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C3" w:rsidRDefault="00625BC3"/>
    <w:p w:rsidR="002D4288" w:rsidRDefault="002D4288" w:rsidP="002D4288">
      <w:pPr>
        <w:pStyle w:val="af6"/>
        <w:jc w:val="center"/>
        <w:rPr>
          <w:sz w:val="24"/>
        </w:rPr>
      </w:pPr>
      <w:r>
        <w:rPr>
          <w:sz w:val="24"/>
        </w:rPr>
        <w:t>МУНИЦИПАЛЬНОЕ АВТОНОМНОЕ УЧРЕЖДЕНИЕ</w:t>
      </w:r>
    </w:p>
    <w:p w:rsidR="002D4288" w:rsidRDefault="002D4288" w:rsidP="002D4288">
      <w:pPr>
        <w:pStyle w:val="af6"/>
        <w:jc w:val="center"/>
        <w:rPr>
          <w:sz w:val="24"/>
        </w:rPr>
      </w:pPr>
      <w:r>
        <w:rPr>
          <w:sz w:val="24"/>
        </w:rPr>
        <w:t>ДОПОЛНИТЕЛЬНОГО ОБРАЗОВАНИЯ «ДЕТСКО-ЮНОШЕСКАЯ СПОРТИВНАЯ ШКОЛА ХЛЕВЕНСКОГО МУНИЦИПАЛЬНОГО РАЙОНА»</w:t>
      </w:r>
    </w:p>
    <w:p w:rsidR="002D4288" w:rsidRDefault="002D4288" w:rsidP="002D4288">
      <w:pPr>
        <w:pStyle w:val="af6"/>
        <w:jc w:val="center"/>
        <w:rPr>
          <w:sz w:val="24"/>
        </w:rPr>
      </w:pPr>
    </w:p>
    <w:p w:rsidR="00B4419D" w:rsidRDefault="002D4288" w:rsidP="00B4419D">
      <w:pPr>
        <w:pStyle w:val="af6"/>
        <w:ind w:left="0" w:firstLine="0"/>
      </w:pPr>
      <w:r>
        <w:t xml:space="preserve">                                                         </w:t>
      </w:r>
    </w:p>
    <w:tbl>
      <w:tblPr>
        <w:tblStyle w:val="aff0"/>
        <w:tblW w:w="10268" w:type="dxa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6"/>
        <w:gridCol w:w="1842"/>
        <w:gridCol w:w="4360"/>
      </w:tblGrid>
      <w:tr w:rsidR="00B4419D" w:rsidRPr="002C564F" w:rsidTr="002C564F">
        <w:tc>
          <w:tcPr>
            <w:tcW w:w="4066" w:type="dxa"/>
          </w:tcPr>
          <w:p w:rsidR="00B4419D" w:rsidRPr="002C564F" w:rsidRDefault="00B4419D" w:rsidP="00B4419D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  <w:r w:rsidRPr="002C564F">
              <w:rPr>
                <w:sz w:val="28"/>
                <w:szCs w:val="28"/>
              </w:rPr>
              <w:t>ПРИНЯТО:</w:t>
            </w:r>
          </w:p>
          <w:p w:rsidR="00B4419D" w:rsidRPr="002C564F" w:rsidRDefault="00B4419D" w:rsidP="00B4419D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  <w:r w:rsidRPr="002C564F">
              <w:rPr>
                <w:sz w:val="28"/>
                <w:szCs w:val="28"/>
              </w:rPr>
              <w:t>на заседании</w:t>
            </w:r>
          </w:p>
          <w:p w:rsidR="00B4419D" w:rsidRPr="002C564F" w:rsidRDefault="00B4419D" w:rsidP="00B4419D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  <w:r w:rsidRPr="002C564F">
              <w:rPr>
                <w:sz w:val="28"/>
                <w:szCs w:val="28"/>
              </w:rPr>
              <w:t>педагогического совета</w:t>
            </w:r>
          </w:p>
          <w:p w:rsidR="00B4419D" w:rsidRPr="002C564F" w:rsidRDefault="00440C15" w:rsidP="00440C15">
            <w:pPr>
              <w:pStyle w:val="af6"/>
              <w:ind w:left="0" w:firstLine="0"/>
              <w:rPr>
                <w:sz w:val="28"/>
                <w:szCs w:val="28"/>
              </w:rPr>
            </w:pPr>
            <w:r w:rsidRPr="002C564F">
              <w:rPr>
                <w:sz w:val="28"/>
                <w:szCs w:val="28"/>
              </w:rPr>
              <w:t xml:space="preserve">   </w:t>
            </w:r>
            <w:r w:rsidR="00B4419D" w:rsidRPr="002C564F">
              <w:rPr>
                <w:sz w:val="28"/>
                <w:szCs w:val="28"/>
              </w:rPr>
              <w:t xml:space="preserve">Протокол № </w:t>
            </w:r>
            <w:r w:rsidRPr="002C564F">
              <w:rPr>
                <w:sz w:val="28"/>
                <w:szCs w:val="28"/>
              </w:rPr>
              <w:t>1</w:t>
            </w:r>
            <w:r w:rsidR="005566C0">
              <w:rPr>
                <w:sz w:val="28"/>
                <w:szCs w:val="28"/>
              </w:rPr>
              <w:t xml:space="preserve"> от 29</w:t>
            </w:r>
            <w:r w:rsidR="002C564F" w:rsidRPr="002C564F">
              <w:rPr>
                <w:sz w:val="28"/>
                <w:szCs w:val="28"/>
              </w:rPr>
              <w:t>.0</w:t>
            </w:r>
            <w:r w:rsidR="005566C0">
              <w:rPr>
                <w:sz w:val="28"/>
                <w:szCs w:val="28"/>
              </w:rPr>
              <w:t>9</w:t>
            </w:r>
            <w:r w:rsidR="002C564F" w:rsidRPr="002C564F">
              <w:rPr>
                <w:sz w:val="28"/>
                <w:szCs w:val="28"/>
              </w:rPr>
              <w:t>.202</w:t>
            </w:r>
            <w:r w:rsidR="005566C0">
              <w:rPr>
                <w:sz w:val="28"/>
                <w:szCs w:val="28"/>
              </w:rPr>
              <w:t>5</w:t>
            </w:r>
            <w:r w:rsidR="002C564F" w:rsidRPr="002C564F">
              <w:rPr>
                <w:sz w:val="28"/>
                <w:szCs w:val="28"/>
              </w:rPr>
              <w:t>г.</w:t>
            </w:r>
          </w:p>
          <w:p w:rsidR="00B4419D" w:rsidRPr="002C564F" w:rsidRDefault="00440C15" w:rsidP="005566C0">
            <w:pPr>
              <w:pStyle w:val="af6"/>
              <w:ind w:left="0" w:right="-1100" w:firstLine="0"/>
              <w:rPr>
                <w:sz w:val="28"/>
                <w:szCs w:val="28"/>
              </w:rPr>
            </w:pPr>
            <w:r w:rsidRPr="002C564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42" w:type="dxa"/>
          </w:tcPr>
          <w:p w:rsidR="00B4419D" w:rsidRPr="002C564F" w:rsidRDefault="00B4419D" w:rsidP="002D4288">
            <w:pPr>
              <w:pStyle w:val="af6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B4419D" w:rsidRPr="002C564F" w:rsidRDefault="00B4419D" w:rsidP="00B4419D">
            <w:pPr>
              <w:pStyle w:val="af6"/>
              <w:jc w:val="center"/>
              <w:rPr>
                <w:sz w:val="28"/>
                <w:szCs w:val="28"/>
              </w:rPr>
            </w:pPr>
            <w:r w:rsidRPr="002C564F">
              <w:rPr>
                <w:sz w:val="28"/>
                <w:szCs w:val="28"/>
              </w:rPr>
              <w:t>УТВЕРЖДАЮ:</w:t>
            </w:r>
          </w:p>
          <w:p w:rsidR="00B4419D" w:rsidRPr="002C564F" w:rsidRDefault="00B4419D" w:rsidP="00B4419D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  <w:r w:rsidRPr="002C564F">
              <w:rPr>
                <w:sz w:val="28"/>
                <w:szCs w:val="28"/>
              </w:rPr>
              <w:t xml:space="preserve">Директор МАУ </w:t>
            </w:r>
            <w:proofErr w:type="gramStart"/>
            <w:r w:rsidRPr="002C564F">
              <w:rPr>
                <w:sz w:val="28"/>
                <w:szCs w:val="28"/>
              </w:rPr>
              <w:t>ДО</w:t>
            </w:r>
            <w:proofErr w:type="gramEnd"/>
          </w:p>
          <w:p w:rsidR="00B4419D" w:rsidRPr="002C564F" w:rsidRDefault="00B4419D" w:rsidP="00B4419D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  <w:r w:rsidRPr="002C564F">
              <w:rPr>
                <w:sz w:val="28"/>
                <w:szCs w:val="28"/>
              </w:rPr>
              <w:t>«ДЮСШ Хлевенского района»</w:t>
            </w:r>
          </w:p>
          <w:p w:rsidR="00B4419D" w:rsidRPr="002C564F" w:rsidRDefault="00B4419D" w:rsidP="00B4419D">
            <w:pPr>
              <w:pStyle w:val="af6"/>
              <w:ind w:left="0" w:firstLine="0"/>
              <w:jc w:val="center"/>
              <w:rPr>
                <w:sz w:val="28"/>
                <w:szCs w:val="28"/>
              </w:rPr>
            </w:pPr>
            <w:r w:rsidRPr="002C564F">
              <w:rPr>
                <w:sz w:val="28"/>
                <w:szCs w:val="28"/>
              </w:rPr>
              <w:t>______________ М.В. Боев</w:t>
            </w:r>
          </w:p>
          <w:p w:rsidR="00B4419D" w:rsidRPr="002C564F" w:rsidRDefault="002C564F" w:rsidP="005566C0">
            <w:pPr>
              <w:pStyle w:val="af6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566C0">
              <w:rPr>
                <w:sz w:val="28"/>
                <w:szCs w:val="28"/>
              </w:rPr>
              <w:t>Приказ  № 92</w:t>
            </w:r>
            <w:r w:rsidR="00B4419D" w:rsidRPr="002C564F">
              <w:rPr>
                <w:sz w:val="28"/>
                <w:szCs w:val="28"/>
              </w:rPr>
              <w:t xml:space="preserve"> от</w:t>
            </w:r>
            <w:r w:rsidR="00440C15" w:rsidRPr="002C564F">
              <w:rPr>
                <w:sz w:val="28"/>
                <w:szCs w:val="28"/>
              </w:rPr>
              <w:t xml:space="preserve"> </w:t>
            </w:r>
            <w:r w:rsidR="005566C0">
              <w:rPr>
                <w:sz w:val="28"/>
                <w:szCs w:val="28"/>
              </w:rPr>
              <w:t>0</w:t>
            </w:r>
            <w:r w:rsidR="00440C15" w:rsidRPr="002C564F">
              <w:rPr>
                <w:sz w:val="28"/>
                <w:szCs w:val="28"/>
              </w:rPr>
              <w:t>1.0</w:t>
            </w:r>
            <w:r w:rsidR="005566C0">
              <w:rPr>
                <w:sz w:val="28"/>
                <w:szCs w:val="28"/>
              </w:rPr>
              <w:t>9</w:t>
            </w:r>
            <w:r w:rsidR="00440C15" w:rsidRPr="002C564F">
              <w:rPr>
                <w:sz w:val="28"/>
                <w:szCs w:val="28"/>
              </w:rPr>
              <w:t>.</w:t>
            </w:r>
            <w:r w:rsidR="00B4419D" w:rsidRPr="002C564F">
              <w:rPr>
                <w:sz w:val="28"/>
                <w:szCs w:val="28"/>
              </w:rPr>
              <w:t>20</w:t>
            </w:r>
            <w:r w:rsidR="00440C15" w:rsidRPr="002C564F">
              <w:rPr>
                <w:sz w:val="28"/>
                <w:szCs w:val="28"/>
              </w:rPr>
              <w:t>2</w:t>
            </w:r>
            <w:r w:rsidR="005566C0">
              <w:rPr>
                <w:sz w:val="28"/>
                <w:szCs w:val="28"/>
              </w:rPr>
              <w:t>5</w:t>
            </w:r>
            <w:r w:rsidR="00B4419D" w:rsidRPr="002C564F">
              <w:rPr>
                <w:sz w:val="28"/>
                <w:szCs w:val="28"/>
              </w:rPr>
              <w:t>г.</w:t>
            </w:r>
          </w:p>
        </w:tc>
      </w:tr>
    </w:tbl>
    <w:p w:rsidR="002D4288" w:rsidRPr="002C564F" w:rsidRDefault="002C564F" w:rsidP="002C564F">
      <w:pPr>
        <w:pStyle w:val="af6"/>
        <w:tabs>
          <w:tab w:val="left" w:pos="6326"/>
        </w:tabs>
        <w:ind w:left="0" w:firstLine="0"/>
        <w:rPr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Pr="002C564F">
        <w:rPr>
          <w:sz w:val="28"/>
          <w:szCs w:val="28"/>
          <w:u w:val="single"/>
        </w:rPr>
        <w:t>.</w:t>
      </w:r>
    </w:p>
    <w:p w:rsidR="002D4288" w:rsidRDefault="002D4288" w:rsidP="005B571E">
      <w:pPr>
        <w:pStyle w:val="af6"/>
      </w:pPr>
      <w:r>
        <w:tab/>
      </w:r>
      <w:r>
        <w:tab/>
      </w:r>
      <w:r>
        <w:tab/>
      </w:r>
      <w:r>
        <w:tab/>
      </w:r>
      <w:r>
        <w:tab/>
      </w:r>
    </w:p>
    <w:p w:rsidR="002D4288" w:rsidRDefault="002D4288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B4419D" w:rsidRDefault="00B4419D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B4419D" w:rsidRDefault="00B4419D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B4419D" w:rsidRDefault="00B4419D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2D4288" w:rsidRDefault="002D4288" w:rsidP="002D42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физкультурно-спортивной направленности</w:t>
      </w:r>
    </w:p>
    <w:p w:rsidR="002D4288" w:rsidRDefault="002D4288" w:rsidP="002D42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«ФУТБОЛ»</w:t>
      </w:r>
    </w:p>
    <w:p w:rsidR="002D4288" w:rsidRDefault="002D4288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pStyle w:val="af6"/>
        <w:jc w:val="right"/>
        <w:rPr>
          <w:sz w:val="28"/>
          <w:szCs w:val="28"/>
        </w:rPr>
      </w:pPr>
    </w:p>
    <w:p w:rsidR="002D4288" w:rsidRDefault="002D4288" w:rsidP="002D4288">
      <w:pPr>
        <w:pStyle w:val="af6"/>
        <w:jc w:val="right"/>
        <w:rPr>
          <w:sz w:val="28"/>
          <w:szCs w:val="28"/>
        </w:rPr>
      </w:pPr>
    </w:p>
    <w:p w:rsidR="002D4288" w:rsidRDefault="00326E95" w:rsidP="002D4288">
      <w:pPr>
        <w:pStyle w:val="af6"/>
        <w:jc w:val="right"/>
        <w:rPr>
          <w:sz w:val="28"/>
          <w:szCs w:val="28"/>
        </w:rPr>
      </w:pPr>
      <w:r>
        <w:rPr>
          <w:sz w:val="28"/>
          <w:szCs w:val="28"/>
        </w:rPr>
        <w:t>Возрастная категория детей: 7</w:t>
      </w:r>
      <w:r w:rsidR="002D4288">
        <w:rPr>
          <w:sz w:val="28"/>
          <w:szCs w:val="28"/>
        </w:rPr>
        <w:t>-17 лет</w:t>
      </w:r>
    </w:p>
    <w:p w:rsidR="002D4288" w:rsidRDefault="00B4419D" w:rsidP="00B4419D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D4288">
        <w:rPr>
          <w:sz w:val="28"/>
          <w:szCs w:val="28"/>
        </w:rPr>
        <w:t>Срок реализации программы: 3 года</w:t>
      </w:r>
    </w:p>
    <w:p w:rsidR="00B4419D" w:rsidRDefault="00B4419D" w:rsidP="00B4419D">
      <w:pPr>
        <w:pStyle w:val="af6"/>
        <w:jc w:val="center"/>
        <w:rPr>
          <w:sz w:val="28"/>
          <w:szCs w:val="28"/>
        </w:rPr>
      </w:pPr>
    </w:p>
    <w:p w:rsidR="00B4419D" w:rsidRDefault="00B4419D" w:rsidP="00B4419D">
      <w:pPr>
        <w:pStyle w:val="af6"/>
        <w:jc w:val="center"/>
        <w:rPr>
          <w:sz w:val="28"/>
          <w:szCs w:val="28"/>
        </w:rPr>
      </w:pPr>
    </w:p>
    <w:p w:rsidR="00B4419D" w:rsidRDefault="00B4419D" w:rsidP="00B4419D">
      <w:pPr>
        <w:pStyle w:val="af6"/>
        <w:jc w:val="center"/>
        <w:rPr>
          <w:sz w:val="28"/>
          <w:szCs w:val="28"/>
        </w:rPr>
      </w:pPr>
    </w:p>
    <w:p w:rsidR="00B4419D" w:rsidRDefault="00B4419D" w:rsidP="00326E95">
      <w:pPr>
        <w:pStyle w:val="af6"/>
        <w:ind w:left="1427"/>
        <w:jc w:val="center"/>
        <w:rPr>
          <w:sz w:val="28"/>
          <w:szCs w:val="28"/>
        </w:rPr>
      </w:pPr>
    </w:p>
    <w:p w:rsidR="002D4288" w:rsidRDefault="00440C15" w:rsidP="00326E95">
      <w:pPr>
        <w:pStyle w:val="af6"/>
        <w:ind w:left="4259" w:firstLine="69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4288">
        <w:rPr>
          <w:sz w:val="28"/>
          <w:szCs w:val="28"/>
        </w:rPr>
        <w:t>Составитель программы:</w:t>
      </w:r>
    </w:p>
    <w:p w:rsidR="002D4288" w:rsidRDefault="00326E95" w:rsidP="00326E95">
      <w:pPr>
        <w:pStyle w:val="af6"/>
        <w:ind w:left="5675" w:firstLine="0"/>
        <w:rPr>
          <w:sz w:val="28"/>
          <w:szCs w:val="28"/>
        </w:rPr>
      </w:pPr>
      <w:r w:rsidRPr="008546A3">
        <w:rPr>
          <w:b/>
          <w:sz w:val="28"/>
          <w:szCs w:val="28"/>
        </w:rPr>
        <w:t>Войнов Виктор Васильевич</w:t>
      </w:r>
      <w:r w:rsidR="00052A4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</w:t>
      </w:r>
      <w:r w:rsidR="002D4288">
        <w:rPr>
          <w:sz w:val="28"/>
          <w:szCs w:val="28"/>
        </w:rPr>
        <w:t>Тренер-преподаватель</w:t>
      </w:r>
    </w:p>
    <w:p w:rsidR="002D4288" w:rsidRDefault="002D4288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052A47" w:rsidRDefault="00052A47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8546A3" w:rsidRDefault="008546A3" w:rsidP="002D4288">
      <w:pPr>
        <w:jc w:val="center"/>
        <w:rPr>
          <w:rFonts w:ascii="Times New Roman" w:hAnsi="Times New Roman"/>
          <w:sz w:val="28"/>
          <w:szCs w:val="28"/>
        </w:rPr>
      </w:pPr>
    </w:p>
    <w:p w:rsidR="002D4288" w:rsidRPr="008546A3" w:rsidRDefault="002D4288" w:rsidP="002D4288">
      <w:pPr>
        <w:jc w:val="center"/>
        <w:rPr>
          <w:rFonts w:ascii="Times New Roman" w:hAnsi="Times New Roman"/>
          <w:sz w:val="28"/>
          <w:szCs w:val="28"/>
        </w:rPr>
      </w:pPr>
      <w:r w:rsidRPr="008546A3">
        <w:rPr>
          <w:rFonts w:ascii="Times New Roman" w:hAnsi="Times New Roman"/>
          <w:sz w:val="28"/>
          <w:szCs w:val="28"/>
        </w:rPr>
        <w:t xml:space="preserve">Хлевное, </w:t>
      </w:r>
      <w:r w:rsidR="00F16B7F">
        <w:rPr>
          <w:rFonts w:ascii="Times New Roman" w:hAnsi="Times New Roman"/>
          <w:sz w:val="28"/>
          <w:szCs w:val="28"/>
        </w:rPr>
        <w:t>2025</w:t>
      </w:r>
      <w:r w:rsidR="00440C15">
        <w:rPr>
          <w:rFonts w:ascii="Times New Roman" w:hAnsi="Times New Roman"/>
          <w:sz w:val="28"/>
          <w:szCs w:val="28"/>
        </w:rPr>
        <w:t xml:space="preserve"> </w:t>
      </w:r>
      <w:r w:rsidRPr="008546A3">
        <w:rPr>
          <w:rFonts w:ascii="Times New Roman" w:hAnsi="Times New Roman"/>
          <w:sz w:val="28"/>
          <w:szCs w:val="28"/>
        </w:rPr>
        <w:t>г.</w:t>
      </w:r>
    </w:p>
    <w:p w:rsidR="002D4288" w:rsidRPr="008546A3" w:rsidRDefault="002D4288" w:rsidP="002D42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546A3" w:rsidRPr="008546A3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8546A3" w:rsidRDefault="008546A3" w:rsidP="002D42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записка. ………………………………………………….. 3 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план………………………………………………………………7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у</w:t>
      </w:r>
      <w:r w:rsidR="00D54A22">
        <w:rPr>
          <w:rFonts w:ascii="Times New Roman" w:hAnsi="Times New Roman"/>
          <w:sz w:val="28"/>
          <w:szCs w:val="28"/>
        </w:rPr>
        <w:t>чебный график…………………………………………….7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</w:t>
      </w:r>
      <w:r w:rsidR="00EB1584">
        <w:rPr>
          <w:rFonts w:ascii="Times New Roman" w:hAnsi="Times New Roman"/>
          <w:sz w:val="28"/>
          <w:szCs w:val="28"/>
        </w:rPr>
        <w:t xml:space="preserve">ие программы...…………………………………………   </w:t>
      </w:r>
      <w:r w:rsidR="00D54A22">
        <w:rPr>
          <w:rFonts w:ascii="Times New Roman" w:hAnsi="Times New Roman"/>
          <w:sz w:val="28"/>
          <w:szCs w:val="28"/>
        </w:rPr>
        <w:t xml:space="preserve"> …....8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</w:t>
      </w:r>
      <w:r w:rsidR="00D54A22">
        <w:rPr>
          <w:rFonts w:ascii="Times New Roman" w:hAnsi="Times New Roman"/>
          <w:sz w:val="28"/>
          <w:szCs w:val="28"/>
        </w:rPr>
        <w:t>езультаты………………………………………………...22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Оценочные материалы</w:t>
      </w:r>
      <w:r w:rsidR="00D54A22">
        <w:rPr>
          <w:rFonts w:ascii="Times New Roman" w:hAnsi="Times New Roman"/>
          <w:sz w:val="28"/>
          <w:szCs w:val="28"/>
        </w:rPr>
        <w:t>……………………………………………………23</w:t>
      </w:r>
    </w:p>
    <w:p w:rsidR="002D4288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</w:t>
      </w:r>
      <w:r w:rsidR="00D54A22">
        <w:rPr>
          <w:rFonts w:ascii="Times New Roman" w:hAnsi="Times New Roman"/>
          <w:sz w:val="28"/>
          <w:szCs w:val="28"/>
        </w:rPr>
        <w:t>материалы……………………………………………….  27</w:t>
      </w:r>
    </w:p>
    <w:p w:rsidR="002D4288" w:rsidRPr="00D54A22" w:rsidRDefault="002D4288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 обеспечение</w:t>
      </w:r>
      <w:r>
        <w:rPr>
          <w:sz w:val="28"/>
          <w:szCs w:val="28"/>
        </w:rPr>
        <w:t>………………………………………………</w:t>
      </w:r>
      <w:r w:rsidR="00EB158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54A22">
        <w:rPr>
          <w:sz w:val="28"/>
          <w:szCs w:val="28"/>
        </w:rPr>
        <w:t>2</w:t>
      </w:r>
    </w:p>
    <w:p w:rsidR="00D54A22" w:rsidRPr="00D54A22" w:rsidRDefault="00D54A22" w:rsidP="00D54A22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Организационно-педагогические условия реализации программы…   33</w:t>
      </w:r>
    </w:p>
    <w:p w:rsidR="002D4288" w:rsidRDefault="000307E9" w:rsidP="002D4288">
      <w:pPr>
        <w:pStyle w:val="af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Список литературы…..</w:t>
      </w:r>
      <w:r w:rsidR="00D54A22">
        <w:rPr>
          <w:rFonts w:ascii="Times New Roman" w:hAnsi="Times New Roman"/>
          <w:sz w:val="28"/>
          <w:szCs w:val="28"/>
        </w:rPr>
        <w:t>…………………………………………………. 34</w:t>
      </w:r>
    </w:p>
    <w:p w:rsidR="002D4288" w:rsidRDefault="002D4288" w:rsidP="002D4288">
      <w:pPr>
        <w:pStyle w:val="af7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07E9">
        <w:rPr>
          <w:rFonts w:ascii="Times New Roman" w:hAnsi="Times New Roman"/>
          <w:sz w:val="28"/>
          <w:szCs w:val="28"/>
        </w:rPr>
        <w:t>Приложения    …………………………………………………...</w:t>
      </w:r>
      <w:r>
        <w:rPr>
          <w:rFonts w:ascii="Times New Roman" w:hAnsi="Times New Roman"/>
          <w:sz w:val="28"/>
          <w:szCs w:val="28"/>
        </w:rPr>
        <w:t>….</w:t>
      </w:r>
      <w:r>
        <w:rPr>
          <w:sz w:val="28"/>
          <w:szCs w:val="28"/>
        </w:rPr>
        <w:t xml:space="preserve"> …… </w:t>
      </w:r>
      <w:r w:rsidR="000307E9">
        <w:rPr>
          <w:sz w:val="28"/>
          <w:szCs w:val="28"/>
        </w:rPr>
        <w:t xml:space="preserve"> </w:t>
      </w:r>
      <w:r w:rsidR="00D54A22">
        <w:rPr>
          <w:sz w:val="28"/>
          <w:szCs w:val="28"/>
        </w:rPr>
        <w:t>35</w:t>
      </w:r>
    </w:p>
    <w:p w:rsidR="002D4288" w:rsidRDefault="002D4288" w:rsidP="002D4288">
      <w:pPr>
        <w:pStyle w:val="af6"/>
        <w:rPr>
          <w:sz w:val="28"/>
          <w:szCs w:val="28"/>
        </w:rPr>
      </w:pPr>
    </w:p>
    <w:p w:rsidR="002D4288" w:rsidRDefault="002D4288" w:rsidP="002D4288">
      <w:pPr>
        <w:pStyle w:val="af7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tabs>
          <w:tab w:val="left" w:pos="2955"/>
        </w:tabs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pStyle w:val="af7"/>
        <w:tabs>
          <w:tab w:val="left" w:pos="2955"/>
        </w:tabs>
        <w:jc w:val="center"/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2D4288" w:rsidRDefault="002D4288" w:rsidP="002D4288">
      <w:pPr>
        <w:rPr>
          <w:rFonts w:ascii="Times New Roman" w:hAnsi="Times New Roman"/>
          <w:b/>
          <w:color w:val="000000"/>
          <w:w w:val="101"/>
          <w:sz w:val="28"/>
          <w:szCs w:val="28"/>
        </w:rPr>
      </w:pPr>
    </w:p>
    <w:p w:rsidR="008546A3" w:rsidRDefault="008546A3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D4288" w:rsidRDefault="00440C15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</w:t>
      </w:r>
      <w:r w:rsidR="00326E95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8546A3" w:rsidRDefault="008546A3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D4288" w:rsidRPr="008546A3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t xml:space="preserve">       Футбол — </w:t>
      </w:r>
      <w:proofErr w:type="gramStart"/>
      <w:r w:rsidRPr="008546A3">
        <w:rPr>
          <w:rFonts w:ascii="Times New Roman" w:eastAsia="Times New Roman" w:hAnsi="Times New Roman"/>
          <w:sz w:val="28"/>
          <w:szCs w:val="28"/>
        </w:rPr>
        <w:t>это</w:t>
      </w:r>
      <w:proofErr w:type="gramEnd"/>
      <w:r w:rsidRPr="008546A3">
        <w:rPr>
          <w:rFonts w:ascii="Times New Roman" w:eastAsia="Times New Roman" w:hAnsi="Times New Roman"/>
          <w:sz w:val="28"/>
          <w:szCs w:val="28"/>
        </w:rPr>
        <w:t xml:space="preserve"> прежде всего командная игра, где исход встречи зависит не столько от каждого игрока в отдельности, сколько от умения этими игроками взаимодействовать  друг с другом. Успех команды также зависит от скоростных и скоростно-силовых способностей футболистов,  умения делать грамотные передачи, видеть партнера по команде и молниеносно принимать решения. </w:t>
      </w:r>
    </w:p>
    <w:p w:rsidR="002D4288" w:rsidRPr="008546A3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t xml:space="preserve">       Эта игра имеет огромный ряд особенностей и </w:t>
      </w:r>
      <w:proofErr w:type="gramStart"/>
      <w:r w:rsidRPr="008546A3">
        <w:rPr>
          <w:rFonts w:ascii="Times New Roman" w:eastAsia="Times New Roman" w:hAnsi="Times New Roman"/>
          <w:sz w:val="28"/>
          <w:szCs w:val="28"/>
        </w:rPr>
        <w:t>преимуществ</w:t>
      </w:r>
      <w:proofErr w:type="gramEnd"/>
      <w:r w:rsidRPr="008546A3">
        <w:rPr>
          <w:rFonts w:ascii="Times New Roman" w:eastAsia="Times New Roman" w:hAnsi="Times New Roman"/>
          <w:sz w:val="28"/>
          <w:szCs w:val="28"/>
        </w:rPr>
        <w:t xml:space="preserve"> которые делают ее такой популярной. Футбол общедоступен. Для того чтобы в него играть нужны только мяч, любая ровная площадка и ворота. Поэтому многие профессиональные игроки еще в детстве начали свой путь с «дворового» футбола. В эту игру может играть каждый, она проста и в то же время, интересна и зрелищна. Но футбол основан  не только на командных взаимодействиях и тактике, но и </w:t>
      </w:r>
      <w:proofErr w:type="gramStart"/>
      <w:r w:rsidRPr="008546A3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A740E4" w:rsidRPr="008546A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8546A3">
        <w:rPr>
          <w:rFonts w:ascii="Times New Roman" w:eastAsia="Times New Roman" w:hAnsi="Times New Roman"/>
          <w:sz w:val="28"/>
          <w:szCs w:val="28"/>
        </w:rPr>
        <w:t>индивидуальной</w:t>
      </w:r>
      <w:proofErr w:type="gramEnd"/>
      <w:r w:rsidRPr="008546A3">
        <w:rPr>
          <w:rFonts w:ascii="Times New Roman" w:eastAsia="Times New Roman" w:hAnsi="Times New Roman"/>
          <w:sz w:val="28"/>
          <w:szCs w:val="28"/>
        </w:rPr>
        <w:t xml:space="preserve"> техники каждого игрока, умения нанести удар, обвести противника, обыгрывать соперника. Все эти качества требуют огромной физической и технической подготовленности и нарабатываются путем  многолетних тренировок.  В результате занятий футболом укрепляется опорно-двигательный аппарат,  укрепляются мышцы, улучшается работа кровеносной и дыхательной систем. Развивается ловкость, координация, быстрота реакции, игровое мышление, повышаются скоростно-силовые характеристики и выносливость, укрепляются морально-волевые качества игрока.</w:t>
      </w:r>
    </w:p>
    <w:p w:rsidR="002D4288" w:rsidRPr="008546A3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40C15" w:rsidRDefault="008546A3" w:rsidP="00440C15">
      <w:pPr>
        <w:spacing w:line="240" w:lineRule="auto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8546A3">
        <w:rPr>
          <w:rFonts w:ascii="Times New Roman" w:hAnsi="Times New Roman"/>
          <w:sz w:val="28"/>
          <w:szCs w:val="28"/>
          <w:u w:val="single"/>
        </w:rPr>
        <w:t>НОВИЗНА, АКТУАЛЬНОСТЬ И ПЕДАГОГИЧЕСКАЯ  ЦЕЛЕСООБРАЗНОСТЬ</w:t>
      </w:r>
    </w:p>
    <w:p w:rsidR="002D4288" w:rsidRPr="00440C15" w:rsidRDefault="00440C15" w:rsidP="00440C15">
      <w:pPr>
        <w:spacing w:line="240" w:lineRule="auto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2D4288" w:rsidRPr="008546A3">
        <w:rPr>
          <w:rFonts w:ascii="Times New Roman" w:eastAsia="Times New Roman" w:hAnsi="Times New Roman"/>
          <w:sz w:val="28"/>
          <w:szCs w:val="28"/>
        </w:rPr>
        <w:t>одготовка футболистов —  многолетний целенаправленный процесс, представляющий собой единую организационную систему, обеспечивающую преемственность задач, средств, методов, форм подготовки спортсменов всех возрастных групп. Для р</w:t>
      </w:r>
      <w:r>
        <w:rPr>
          <w:rFonts w:ascii="Times New Roman" w:eastAsia="Times New Roman" w:hAnsi="Times New Roman"/>
          <w:sz w:val="28"/>
          <w:szCs w:val="28"/>
        </w:rPr>
        <w:t>еализации многолетней спортивно-оздоровительной</w:t>
      </w:r>
      <w:r w:rsidR="002D4288" w:rsidRPr="008546A3">
        <w:rPr>
          <w:rFonts w:ascii="Times New Roman" w:eastAsia="Times New Roman" w:hAnsi="Times New Roman"/>
          <w:sz w:val="28"/>
          <w:szCs w:val="28"/>
        </w:rPr>
        <w:t xml:space="preserve"> подготовки футболистов в ДЮСШ была разработана данная общеразвивающая </w:t>
      </w:r>
      <w:r>
        <w:rPr>
          <w:rFonts w:ascii="Times New Roman" w:eastAsia="Times New Roman" w:hAnsi="Times New Roman"/>
          <w:sz w:val="28"/>
          <w:szCs w:val="28"/>
        </w:rPr>
        <w:t xml:space="preserve"> программа</w:t>
      </w:r>
      <w:r w:rsidR="002D4288" w:rsidRPr="008546A3">
        <w:rPr>
          <w:rFonts w:ascii="Times New Roman" w:eastAsia="Times New Roman" w:hAnsi="Times New Roman"/>
          <w:sz w:val="28"/>
          <w:szCs w:val="28"/>
        </w:rPr>
        <w:t>.</w:t>
      </w:r>
    </w:p>
    <w:p w:rsidR="002D4288" w:rsidRPr="008546A3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t xml:space="preserve">   Спортсмен-футболист должен по всем показателям соответствовать требованиям сегодняшнего дня: быть физически подготовленным, в совершенстве владеть техническими приемами, уметь взаимодействовать с партнерами по звеньям, проявлять тактическую смекалку, наносить точные удары по воротам. Именно от этих основных компонентов в первую очередь и зависит мастерство игрока. Футболист – это в своем роде актер, который должен сыграть свою игру на определенную тему, но в условиях преодоления сопротивления соперника, исходя из ситуации, которая </w:t>
      </w:r>
      <w:proofErr w:type="gramStart"/>
      <w:r w:rsidRPr="008546A3">
        <w:rPr>
          <w:rFonts w:ascii="Times New Roman" w:eastAsia="Times New Roman" w:hAnsi="Times New Roman"/>
          <w:sz w:val="28"/>
          <w:szCs w:val="28"/>
        </w:rPr>
        <w:t>меняется</w:t>
      </w:r>
      <w:proofErr w:type="gramEnd"/>
      <w:r w:rsidRPr="008546A3">
        <w:rPr>
          <w:rFonts w:ascii="Times New Roman" w:eastAsia="Times New Roman" w:hAnsi="Times New Roman"/>
          <w:sz w:val="28"/>
          <w:szCs w:val="28"/>
        </w:rPr>
        <w:t xml:space="preserve"> чуть ли не каждую секунду.</w:t>
      </w:r>
    </w:p>
    <w:p w:rsidR="008546A3" w:rsidRDefault="008546A3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D6A28" w:rsidRDefault="009D6A2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546A3" w:rsidRDefault="008546A3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288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  <w:r w:rsidRPr="008546A3">
        <w:rPr>
          <w:rFonts w:ascii="Times New Roman" w:eastAsia="Times New Roman" w:hAnsi="Times New Roman"/>
          <w:sz w:val="28"/>
          <w:szCs w:val="28"/>
        </w:rPr>
        <w:lastRenderedPageBreak/>
        <w:t xml:space="preserve">В основу учебной программы заложены </w:t>
      </w:r>
      <w:r w:rsidRPr="008546A3">
        <w:rPr>
          <w:rFonts w:ascii="Times New Roman" w:eastAsia="Times New Roman" w:hAnsi="Times New Roman"/>
          <w:spacing w:val="-1"/>
          <w:sz w:val="28"/>
          <w:szCs w:val="28"/>
        </w:rPr>
        <w:t>основопо</w:t>
      </w:r>
      <w:r w:rsidRPr="008546A3">
        <w:rPr>
          <w:rFonts w:ascii="Times New Roman" w:eastAsia="Times New Roman" w:hAnsi="Times New Roman"/>
          <w:spacing w:val="-1"/>
          <w:sz w:val="28"/>
          <w:szCs w:val="28"/>
        </w:rPr>
        <w:softHyphen/>
        <w:t>лагающие принципы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спортивной подготовки юных спортсменов, ре</w:t>
      </w:r>
      <w:r>
        <w:rPr>
          <w:rFonts w:ascii="Times New Roman" w:eastAsia="Times New Roman" w:hAnsi="Times New Roman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зультаты научных исследований и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передовой спортивной практики.</w:t>
      </w:r>
    </w:p>
    <w:p w:rsidR="002D4288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</w:rPr>
      </w:pPr>
    </w:p>
    <w:p w:rsidR="00876FE8" w:rsidRPr="008255FD" w:rsidRDefault="008255FD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8255FD">
        <w:rPr>
          <w:rFonts w:ascii="Times New Roman" w:eastAsia="Times New Roman" w:hAnsi="Times New Roman"/>
          <w:sz w:val="28"/>
          <w:szCs w:val="28"/>
          <w:u w:val="single"/>
        </w:rPr>
        <w:t>ОСНОВОПОЛАГАЮЩИЕ ПРИНЦИПЫ ПРОГРАММЫ ОБУЧЕНИЯ:</w:t>
      </w:r>
    </w:p>
    <w:p w:rsidR="00876FE8" w:rsidRPr="00326E95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Комплексность</w:t>
      </w:r>
      <w:r>
        <w:rPr>
          <w:rFonts w:ascii="Times New Roman" w:eastAsia="Times New Roman" w:hAnsi="Times New Roman"/>
          <w:sz w:val="28"/>
          <w:szCs w:val="28"/>
        </w:rPr>
        <w:t xml:space="preserve"> – предусматривает тесную взаимосвязь всех сто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-2"/>
          <w:sz w:val="28"/>
          <w:szCs w:val="28"/>
        </w:rPr>
        <w:t>рон учебно-тренировочного процесса (физической, технико-тактичес</w:t>
      </w:r>
      <w:r>
        <w:rPr>
          <w:rFonts w:ascii="Times New Roman" w:eastAsia="Times New Roman" w:hAnsi="Times New Roman"/>
          <w:sz w:val="28"/>
          <w:szCs w:val="28"/>
        </w:rPr>
        <w:t xml:space="preserve">кой, психологической и теоретической подготовки, воспитательной </w:t>
      </w:r>
      <w:r>
        <w:rPr>
          <w:rFonts w:ascii="Times New Roman" w:eastAsia="Times New Roman" w:hAnsi="Times New Roman"/>
          <w:spacing w:val="4"/>
          <w:sz w:val="28"/>
          <w:szCs w:val="28"/>
        </w:rPr>
        <w:t>работы и восстановительных мероприятий, педагогического и ме</w:t>
      </w:r>
      <w:r>
        <w:rPr>
          <w:rFonts w:ascii="Times New Roman" w:eastAsia="Times New Roman" w:hAnsi="Times New Roman"/>
          <w:spacing w:val="3"/>
          <w:sz w:val="28"/>
          <w:szCs w:val="28"/>
        </w:rPr>
        <w:t>дицинского контроля).</w:t>
      </w:r>
    </w:p>
    <w:p w:rsidR="00876FE8" w:rsidRPr="00326E95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  <w:u w:val="single"/>
        </w:rPr>
        <w:t>Преемственность</w:t>
      </w:r>
      <w:r>
        <w:rPr>
          <w:rFonts w:ascii="Times New Roman" w:eastAsia="Times New Roman" w:hAnsi="Times New Roman"/>
          <w:spacing w:val="3"/>
          <w:sz w:val="28"/>
          <w:szCs w:val="28"/>
        </w:rPr>
        <w:t xml:space="preserve"> - определяет последовательность изложения </w:t>
      </w:r>
      <w:r>
        <w:rPr>
          <w:rFonts w:ascii="Times New Roman" w:eastAsia="Times New Roman" w:hAnsi="Times New Roman"/>
          <w:spacing w:val="7"/>
          <w:sz w:val="28"/>
          <w:szCs w:val="28"/>
        </w:rPr>
        <w:t>программного материала по этапам обучения</w:t>
      </w:r>
      <w:r>
        <w:rPr>
          <w:rFonts w:ascii="Times New Roman" w:eastAsia="Times New Roman" w:hAnsi="Times New Roman"/>
          <w:sz w:val="28"/>
          <w:szCs w:val="28"/>
        </w:rPr>
        <w:t xml:space="preserve">, чтобы обеспечить в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многолетнем учебно-тренировочном процессе преемственность задач, </w:t>
      </w:r>
      <w:r>
        <w:rPr>
          <w:rFonts w:ascii="Times New Roman" w:eastAsia="Times New Roman" w:hAnsi="Times New Roman"/>
          <w:spacing w:val="3"/>
          <w:sz w:val="28"/>
          <w:szCs w:val="28"/>
        </w:rPr>
        <w:t>средств и методов подготовки, объемов тренировочных и соревновательных нагрузок, рост показателей уровня физической и техни</w:t>
      </w:r>
      <w:r>
        <w:rPr>
          <w:rFonts w:ascii="Times New Roman" w:eastAsia="Times New Roman" w:hAnsi="Times New Roman"/>
          <w:sz w:val="28"/>
          <w:szCs w:val="28"/>
        </w:rPr>
        <w:t>ко-тактической подготовленности.</w:t>
      </w:r>
    </w:p>
    <w:p w:rsidR="002D4288" w:rsidRPr="008546A3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Вариативность</w:t>
      </w:r>
      <w:r>
        <w:rPr>
          <w:rFonts w:ascii="Times New Roman" w:eastAsia="Times New Roman" w:hAnsi="Times New Roman"/>
          <w:sz w:val="28"/>
          <w:szCs w:val="28"/>
        </w:rPr>
        <w:t xml:space="preserve"> - предусматривает, в зависимости от этапа мно</w:t>
      </w:r>
      <w:r>
        <w:rPr>
          <w:rFonts w:ascii="Times New Roman" w:eastAsia="Times New Roman" w:hAnsi="Times New Roman"/>
          <w:sz w:val="28"/>
          <w:szCs w:val="28"/>
        </w:rPr>
        <w:softHyphen/>
      </w:r>
      <w:r>
        <w:rPr>
          <w:rFonts w:ascii="Times New Roman" w:eastAsia="Times New Roman" w:hAnsi="Times New Roman"/>
          <w:spacing w:val="3"/>
          <w:sz w:val="28"/>
          <w:szCs w:val="28"/>
        </w:rPr>
        <w:t>голетней подготовки, индивидуальных особенностей юного спорт</w:t>
      </w:r>
      <w:r>
        <w:rPr>
          <w:rFonts w:ascii="Times New Roman" w:eastAsia="Times New Roman" w:hAnsi="Times New Roman"/>
          <w:spacing w:val="7"/>
          <w:sz w:val="28"/>
          <w:szCs w:val="28"/>
        </w:rPr>
        <w:t xml:space="preserve">смена, включение в тренировочный план разнообразного набора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тренировочных средств и изменения нагрузок для решения одной или </w:t>
      </w:r>
      <w:r>
        <w:rPr>
          <w:rFonts w:ascii="Times New Roman" w:eastAsia="Times New Roman" w:hAnsi="Times New Roman"/>
          <w:spacing w:val="4"/>
          <w:sz w:val="28"/>
          <w:szCs w:val="28"/>
        </w:rPr>
        <w:t>нескольких задач  подготовки.</w:t>
      </w:r>
    </w:p>
    <w:p w:rsidR="002D4288" w:rsidRDefault="002D428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 </w:t>
      </w:r>
      <w:r w:rsidR="008546A3">
        <w:rPr>
          <w:rFonts w:ascii="Times New Roman" w:eastAsia="Times New Roman" w:hAnsi="Times New Roman"/>
          <w:spacing w:val="-4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В каждой категории учебных групп поставлены задачи с учётом 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возраста занимающихся и их возможностей, а также требований, </w:t>
      </w:r>
      <w:r>
        <w:rPr>
          <w:rFonts w:ascii="Times New Roman" w:eastAsia="Times New Roman" w:hAnsi="Times New Roman"/>
          <w:sz w:val="28"/>
          <w:szCs w:val="28"/>
        </w:rPr>
        <w:t>предъявляемых к подготовке  юных футболистов.</w:t>
      </w:r>
    </w:p>
    <w:p w:rsidR="00CB4A58" w:rsidRDefault="00CB4A58" w:rsidP="00326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учебно-тренировочного процесса в спортивной школе являются групповые учебно-тренировочные занятия, занятия по индивидуальным планам, учебные, тренировочные, товарищеские и календарные соревнования, восстановительно-профилактические и оздоровительные мероприятия. </w:t>
      </w:r>
    </w:p>
    <w:p w:rsidR="00CB4A58" w:rsidRDefault="00CB4A58" w:rsidP="00326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летних каникул учащиеся продолжают учебно-тренировочный процесс и в том числе, в оздоровительно-спортивном лагере, который является необходимым звеном в процессе круглогодичной подготовки. </w:t>
      </w:r>
    </w:p>
    <w:p w:rsidR="002D4288" w:rsidRPr="00CB4A58" w:rsidRDefault="00CB4A58" w:rsidP="00326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материал теоретических занятий и практических занятий по физической подготовке, включенный в программу, не распределен по годам обучения. </w:t>
      </w:r>
      <w:r>
        <w:rPr>
          <w:rFonts w:ascii="Times New Roman" w:eastAsia="Times New Roman" w:hAnsi="Times New Roman"/>
          <w:color w:val="FF0000"/>
          <w:spacing w:val="-4"/>
          <w:sz w:val="28"/>
          <w:szCs w:val="28"/>
        </w:rPr>
        <w:t xml:space="preserve">  </w:t>
      </w:r>
    </w:p>
    <w:p w:rsidR="00876FE8" w:rsidRDefault="002D4288" w:rsidP="008546A3">
      <w:pPr>
        <w:pStyle w:val="af6"/>
        <w:ind w:firstLine="556"/>
        <w:jc w:val="both"/>
        <w:rPr>
          <w:sz w:val="28"/>
          <w:szCs w:val="28"/>
        </w:rPr>
      </w:pPr>
      <w:r w:rsidRPr="008546A3">
        <w:rPr>
          <w:b/>
          <w:sz w:val="28"/>
          <w:szCs w:val="28"/>
        </w:rPr>
        <w:t>Отличительной особенностью</w:t>
      </w:r>
      <w:r>
        <w:rPr>
          <w:sz w:val="28"/>
          <w:szCs w:val="28"/>
        </w:rPr>
        <w:t xml:space="preserve"> данной программы является вариативность образовательного процесса. Программа адаптирована под реальные возможности детей и условия ДЮСШ, позволяет сокращать, либо </w:t>
      </w:r>
    </w:p>
    <w:p w:rsidR="00326E95" w:rsidRDefault="002D4288" w:rsidP="008546A3">
      <w:pPr>
        <w:pStyle w:val="af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продлевать обучение в зависимости от результатов занимающихся.</w:t>
      </w:r>
    </w:p>
    <w:p w:rsidR="008255FD" w:rsidRPr="008255FD" w:rsidRDefault="002D4288" w:rsidP="008255FD">
      <w:pPr>
        <w:pStyle w:val="af6"/>
        <w:ind w:firstLine="556"/>
        <w:rPr>
          <w:sz w:val="28"/>
          <w:szCs w:val="28"/>
        </w:rPr>
      </w:pPr>
      <w:r>
        <w:rPr>
          <w:sz w:val="28"/>
          <w:szCs w:val="28"/>
        </w:rPr>
        <w:t>Настоящая программа по футболу  составлена в соответствии с федеральным законом «Об образовании в Российской Федерации» № 273 РФ от 29.12.2012 г., уставом М</w:t>
      </w:r>
      <w:r w:rsidR="00876FE8">
        <w:rPr>
          <w:sz w:val="28"/>
          <w:szCs w:val="28"/>
        </w:rPr>
        <w:t>АУ ДО «ДЮСШ Хлевенского района</w:t>
      </w:r>
    </w:p>
    <w:p w:rsidR="002D4288" w:rsidRDefault="002D4288" w:rsidP="002D4288">
      <w:pPr>
        <w:pStyle w:val="af6"/>
        <w:spacing w:line="276" w:lineRule="auto"/>
        <w:ind w:firstLine="5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НОРМАТИВНО-ПРАВОВЫЕ ДОКУМЕНТЫ:</w:t>
      </w:r>
    </w:p>
    <w:p w:rsidR="002D4288" w:rsidRDefault="002D4288" w:rsidP="008546A3">
      <w:pPr>
        <w:pStyle w:val="af6"/>
        <w:numPr>
          <w:ilvl w:val="0"/>
          <w:numId w:val="4"/>
        </w:numPr>
        <w:spacing w:line="276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N 273-ФЗ «</w:t>
      </w:r>
      <w:r>
        <w:rPr>
          <w:bCs/>
          <w:sz w:val="28"/>
          <w:szCs w:val="28"/>
        </w:rPr>
        <w:t>Об образовании в Российской Федерации»</w:t>
      </w:r>
    </w:p>
    <w:p w:rsidR="002D4288" w:rsidRDefault="002D4288" w:rsidP="008546A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Прика</w:t>
      </w:r>
      <w:r w:rsidR="009D6A28">
        <w:rPr>
          <w:rFonts w:ascii="Times New Roman" w:hAnsi="Times New Roman"/>
          <w:iCs/>
          <w:sz w:val="28"/>
          <w:szCs w:val="28"/>
        </w:rPr>
        <w:t>з Министерства просвещения № 629</w:t>
      </w:r>
      <w:r>
        <w:rPr>
          <w:rFonts w:ascii="Times New Roman" w:hAnsi="Times New Roman"/>
          <w:iCs/>
          <w:sz w:val="28"/>
          <w:szCs w:val="28"/>
        </w:rPr>
        <w:t xml:space="preserve"> от </w:t>
      </w:r>
      <w:r w:rsidR="009D6A28">
        <w:rPr>
          <w:rFonts w:ascii="Times New Roman" w:hAnsi="Times New Roman"/>
          <w:iCs/>
          <w:sz w:val="28"/>
          <w:szCs w:val="28"/>
        </w:rPr>
        <w:t>27</w:t>
      </w:r>
      <w:r>
        <w:rPr>
          <w:rFonts w:ascii="Times New Roman" w:hAnsi="Times New Roman"/>
          <w:iCs/>
          <w:sz w:val="28"/>
          <w:szCs w:val="28"/>
        </w:rPr>
        <w:t>.</w:t>
      </w:r>
      <w:r w:rsidR="009D6A28">
        <w:rPr>
          <w:rFonts w:ascii="Times New Roman" w:hAnsi="Times New Roman"/>
          <w:iCs/>
          <w:sz w:val="28"/>
          <w:szCs w:val="28"/>
        </w:rPr>
        <w:t>07</w:t>
      </w:r>
      <w:r>
        <w:rPr>
          <w:rFonts w:ascii="Times New Roman" w:hAnsi="Times New Roman"/>
          <w:iCs/>
          <w:sz w:val="28"/>
          <w:szCs w:val="28"/>
        </w:rPr>
        <w:t>.20</w:t>
      </w:r>
      <w:r w:rsidR="009D6A28">
        <w:rPr>
          <w:rFonts w:ascii="Times New Roman" w:hAnsi="Times New Roman"/>
          <w:iCs/>
          <w:sz w:val="28"/>
          <w:szCs w:val="28"/>
        </w:rPr>
        <w:t>22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9D6A28">
        <w:rPr>
          <w:rFonts w:ascii="Times New Roman" w:hAnsi="Times New Roman"/>
          <w:iCs/>
          <w:sz w:val="28"/>
          <w:szCs w:val="28"/>
        </w:rPr>
        <w:t xml:space="preserve">                       </w:t>
      </w:r>
      <w:r>
        <w:rPr>
          <w:rFonts w:ascii="Times New Roman" w:hAnsi="Times New Roman"/>
          <w:iCs/>
          <w:sz w:val="28"/>
          <w:szCs w:val="28"/>
        </w:rPr>
        <w:t>«Об утверждении организации и осуществления образовательной деятельности по дополнительным общеобразовательным программам».</w:t>
      </w:r>
    </w:p>
    <w:p w:rsidR="002D4288" w:rsidRDefault="002D4288" w:rsidP="008546A3">
      <w:pPr>
        <w:pStyle w:val="af6"/>
        <w:numPr>
          <w:ilvl w:val="0"/>
          <w:numId w:val="4"/>
        </w:numPr>
        <w:suppressAutoHyphens/>
        <w:spacing w:line="276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1 г"/>
        </w:smartTagPr>
        <w:r>
          <w:rPr>
            <w:sz w:val="28"/>
            <w:szCs w:val="28"/>
          </w:rPr>
          <w:t>41 г</w:t>
        </w:r>
      </w:smartTag>
      <w:r>
        <w:rPr>
          <w:sz w:val="28"/>
          <w:szCs w:val="28"/>
        </w:rPr>
        <w:t>. Москва</w:t>
      </w:r>
      <w:proofErr w:type="gramStart"/>
      <w:r>
        <w:rPr>
          <w:sz w:val="28"/>
          <w:szCs w:val="28"/>
        </w:rPr>
        <w:t>"О</w:t>
      </w:r>
      <w:proofErr w:type="gramEnd"/>
      <w:r>
        <w:rPr>
          <w:sz w:val="28"/>
          <w:szCs w:val="28"/>
        </w:rPr>
        <w:t xml:space="preserve">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9D6A28" w:rsidRPr="009D6A28" w:rsidRDefault="009D6A28" w:rsidP="009D6A28">
      <w:pPr>
        <w:pStyle w:val="af6"/>
        <w:suppressAutoHyphens/>
        <w:spacing w:line="276" w:lineRule="auto"/>
        <w:rPr>
          <w:sz w:val="28"/>
          <w:szCs w:val="28"/>
        </w:rPr>
      </w:pPr>
      <w:r w:rsidRPr="009D6A28">
        <w:rPr>
          <w:color w:val="000000"/>
          <w:sz w:val="28"/>
          <w:szCs w:val="28"/>
          <w:bdr w:val="none" w:sz="0" w:space="0" w:color="auto" w:frame="1"/>
        </w:rPr>
        <w:t xml:space="preserve">   «</w:t>
      </w:r>
      <w:proofErr w:type="spellStart"/>
      <w:r w:rsidRPr="009D6A28">
        <w:rPr>
          <w:sz w:val="28"/>
          <w:szCs w:val="28"/>
        </w:rPr>
        <w:t>СанПиН</w:t>
      </w:r>
      <w:proofErr w:type="spellEnd"/>
      <w:r w:rsidRPr="009D6A28">
        <w:rPr>
          <w:sz w:val="28"/>
          <w:szCs w:val="28"/>
        </w:rPr>
        <w:t xml:space="preserve"> 2.43648-20</w:t>
      </w:r>
      <w:r w:rsidRPr="009D6A28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Pr="009D6A28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№ 28);</w:t>
      </w:r>
    </w:p>
    <w:p w:rsidR="009D6A28" w:rsidRDefault="009D6A28" w:rsidP="008546A3">
      <w:pPr>
        <w:pStyle w:val="af6"/>
        <w:numPr>
          <w:ilvl w:val="0"/>
          <w:numId w:val="4"/>
        </w:numPr>
        <w:suppressAutoHyphens/>
        <w:spacing w:line="276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Устава МАУ ДО «ДЮСШ Хлевенского района»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D4288" w:rsidRPr="008546A3" w:rsidRDefault="008546A3" w:rsidP="002D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8546A3">
        <w:rPr>
          <w:rFonts w:ascii="Times New Roman" w:eastAsia="Times New Roman" w:hAnsi="Times New Roman"/>
          <w:sz w:val="28"/>
          <w:szCs w:val="28"/>
          <w:u w:val="single"/>
        </w:rPr>
        <w:t>ЦЕЛЬ И ЗАДАЧИ ПРОГРАММЫ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D4288" w:rsidRDefault="002D4288" w:rsidP="002D4288">
      <w:pPr>
        <w:widowControl w:val="0"/>
        <w:spacing w:after="0" w:line="269" w:lineRule="exact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</w:rPr>
        <w:t>Цель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</w:p>
    <w:p w:rsidR="002D4288" w:rsidRDefault="002D4288" w:rsidP="002D4288">
      <w:pPr>
        <w:widowControl w:val="0"/>
        <w:spacing w:after="0" w:line="269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Воспитание волевых, смелых, дисциплинированных, </w:t>
      </w: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обладающих высоким уровнем, социальной активности и ответственности, молодых спортсменов.</w:t>
      </w:r>
    </w:p>
    <w:p w:rsidR="002D4288" w:rsidRDefault="002D4288" w:rsidP="002D4288">
      <w:pPr>
        <w:pStyle w:val="52"/>
        <w:keepNext/>
        <w:keepLines/>
        <w:shd w:val="clear" w:color="auto" w:fill="auto"/>
        <w:spacing w:before="0" w:line="276" w:lineRule="auto"/>
        <w:ind w:firstLine="567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2D4288" w:rsidRPr="00326E95" w:rsidRDefault="002D4288" w:rsidP="00326E95">
      <w:pPr>
        <w:pStyle w:val="210"/>
        <w:spacing w:line="276" w:lineRule="auto"/>
        <w:rPr>
          <w:i/>
          <w:iCs/>
        </w:rPr>
      </w:pPr>
      <w:r w:rsidRPr="00326E95">
        <w:rPr>
          <w:i/>
          <w:iCs/>
        </w:rPr>
        <w:t>Образовательные:</w:t>
      </w:r>
    </w:p>
    <w:p w:rsidR="002D4288" w:rsidRDefault="002D4288" w:rsidP="00326E95">
      <w:pPr>
        <w:pStyle w:val="210"/>
        <w:numPr>
          <w:ilvl w:val="0"/>
          <w:numId w:val="7"/>
        </w:numPr>
        <w:jc w:val="left"/>
      </w:pPr>
      <w:r>
        <w:t>- обучение футболу;</w:t>
      </w:r>
    </w:p>
    <w:p w:rsidR="002D4288" w:rsidRPr="00326E95" w:rsidRDefault="002D4288" w:rsidP="00326E95">
      <w:pPr>
        <w:pStyle w:val="af7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обучение техники перемещения, приема передачи</w:t>
      </w:r>
      <w:proofErr w:type="gramStart"/>
      <w:r w:rsidRPr="00326E9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26E95">
        <w:rPr>
          <w:rFonts w:ascii="Times New Roman" w:hAnsi="Times New Roman"/>
          <w:sz w:val="28"/>
          <w:szCs w:val="28"/>
        </w:rPr>
        <w:t xml:space="preserve"> ударам по воротам, ведение мяча;</w:t>
      </w:r>
    </w:p>
    <w:p w:rsidR="002D4288" w:rsidRPr="00326E95" w:rsidRDefault="002D4288" w:rsidP="00326E95">
      <w:pPr>
        <w:pStyle w:val="af7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формирование системы знаний о футболе;</w:t>
      </w:r>
    </w:p>
    <w:p w:rsidR="002D4288" w:rsidRPr="00326E95" w:rsidRDefault="002D4288" w:rsidP="00326E95">
      <w:pPr>
        <w:pStyle w:val="af7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обучение основам  восстановительных мероприятий ; педагогического и медицинского контроля</w:t>
      </w:r>
      <w:proofErr w:type="gramStart"/>
      <w:r w:rsidRPr="00326E9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D4288" w:rsidRPr="00326E95" w:rsidRDefault="002D4288" w:rsidP="00326E95">
      <w:pPr>
        <w:widowControl w:val="0"/>
        <w:ind w:right="-284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326E95">
        <w:rPr>
          <w:rFonts w:ascii="Times New Roman" w:hAnsi="Times New Roman"/>
          <w:i/>
          <w:iCs/>
          <w:sz w:val="28"/>
          <w:szCs w:val="28"/>
        </w:rPr>
        <w:t>Развивающие:</w:t>
      </w:r>
    </w:p>
    <w:p w:rsidR="002D4288" w:rsidRPr="00326E95" w:rsidRDefault="002D4288" w:rsidP="008546A3">
      <w:pPr>
        <w:pStyle w:val="af7"/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укрепление здоровья</w:t>
      </w:r>
      <w:proofErr w:type="gramStart"/>
      <w:r w:rsidRPr="00326E95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2D4288" w:rsidRPr="00326E95" w:rsidRDefault="002D4288" w:rsidP="008546A3">
      <w:pPr>
        <w:pStyle w:val="af7"/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 xml:space="preserve">- развитие разносторонних физических качеств; </w:t>
      </w:r>
    </w:p>
    <w:p w:rsidR="002D4288" w:rsidRPr="00326E95" w:rsidRDefault="002D4288" w:rsidP="008546A3">
      <w:pPr>
        <w:pStyle w:val="af7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326E95">
        <w:rPr>
          <w:rFonts w:ascii="Times New Roman" w:hAnsi="Times New Roman"/>
          <w:color w:val="000000"/>
          <w:sz w:val="28"/>
          <w:szCs w:val="28"/>
        </w:rPr>
        <w:t>-овладение основами техники  и тактики выполнения комплекса физических упражнений, подвижных игр;</w:t>
      </w:r>
    </w:p>
    <w:p w:rsidR="002D4288" w:rsidRPr="00326E95" w:rsidRDefault="002D4288" w:rsidP="008546A3">
      <w:pPr>
        <w:pStyle w:val="af7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326E95">
        <w:rPr>
          <w:rFonts w:ascii="Times New Roman" w:hAnsi="Times New Roman"/>
          <w:color w:val="000000"/>
          <w:sz w:val="28"/>
          <w:szCs w:val="28"/>
        </w:rPr>
        <w:t>-овладение системой практических умений и навыков, обеспечивающих сохранение и укрепление здоровья.</w:t>
      </w:r>
    </w:p>
    <w:p w:rsidR="00326E95" w:rsidRDefault="00326E95" w:rsidP="0093139E">
      <w:pPr>
        <w:spacing w:after="0"/>
        <w:ind w:right="-284"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D4288" w:rsidRPr="00326E95" w:rsidRDefault="002D4288" w:rsidP="0093139E">
      <w:pPr>
        <w:spacing w:after="0"/>
        <w:ind w:right="-284" w:firstLine="567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326E95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2D4288" w:rsidRDefault="002D4288" w:rsidP="00326E95">
      <w:pPr>
        <w:pStyle w:val="c17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9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расширение коммуникативных способностей обучающихся</w:t>
      </w:r>
      <w:r>
        <w:rPr>
          <w:rStyle w:val="c9"/>
          <w:sz w:val="28"/>
          <w:szCs w:val="28"/>
        </w:rPr>
        <w:t>;</w:t>
      </w:r>
    </w:p>
    <w:p w:rsidR="002D4288" w:rsidRPr="00326E95" w:rsidRDefault="002D4288" w:rsidP="00326E95">
      <w:pPr>
        <w:pStyle w:val="af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формирование устойчивого интереса, мотивации к занятиям футболом и здоровому образу жизни, профилактика вредных привычек и правонарушений в среде подростков и молодежи;</w:t>
      </w:r>
    </w:p>
    <w:p w:rsidR="002D4288" w:rsidRPr="00326E95" w:rsidRDefault="002D4288" w:rsidP="00326E95">
      <w:pPr>
        <w:pStyle w:val="af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воспитание морально-волевых качеств;</w:t>
      </w:r>
    </w:p>
    <w:p w:rsidR="002D4288" w:rsidRPr="00326E95" w:rsidRDefault="002D4288" w:rsidP="00326E95">
      <w:pPr>
        <w:pStyle w:val="af7"/>
        <w:numPr>
          <w:ilvl w:val="0"/>
          <w:numId w:val="10"/>
        </w:numPr>
        <w:spacing w:after="14"/>
        <w:ind w:right="593"/>
        <w:jc w:val="both"/>
        <w:rPr>
          <w:rFonts w:ascii="Times New Roman" w:hAnsi="Times New Roman"/>
          <w:color w:val="000000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- воспитание коллективности, товарищества, взаимной выручки.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2D4288" w:rsidRPr="008255FD" w:rsidRDefault="008255FD" w:rsidP="0093139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u w:val="single"/>
        </w:rPr>
      </w:pPr>
      <w:r w:rsidRPr="008255FD">
        <w:rPr>
          <w:rFonts w:ascii="Times New Roman" w:eastAsia="Times New Roman" w:hAnsi="Times New Roman"/>
          <w:sz w:val="28"/>
          <w:szCs w:val="28"/>
          <w:u w:val="single"/>
        </w:rPr>
        <w:t>УСЛОВИЯ РЕАЛИЗАЦИИ ПРОГРАММЫ</w:t>
      </w:r>
    </w:p>
    <w:p w:rsidR="002D4288" w:rsidRDefault="002D4288" w:rsidP="00C13D7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-6"/>
          <w:sz w:val="28"/>
          <w:szCs w:val="28"/>
        </w:rPr>
        <w:lastRenderedPageBreak/>
        <w:t xml:space="preserve">  Программа рассчитана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на обучение и воспитание де</w:t>
      </w:r>
      <w:r w:rsidR="00326E95"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>тей и подростков в возрасте от 7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</w:rPr>
        <w:t xml:space="preserve"> до 17 лет.</w:t>
      </w:r>
    </w:p>
    <w:p w:rsidR="002D4288" w:rsidRDefault="002D4288" w:rsidP="00C13D7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Срок реализации програ</w:t>
      </w:r>
      <w:r w:rsidR="00440C15">
        <w:rPr>
          <w:rFonts w:ascii="Times New Roman" w:hAnsi="Times New Roman"/>
          <w:sz w:val="28"/>
          <w:szCs w:val="28"/>
        </w:rPr>
        <w:t xml:space="preserve">ммы – 3 года, </w:t>
      </w:r>
      <w:proofErr w:type="gramStart"/>
      <w:r w:rsidR="00440C15">
        <w:rPr>
          <w:rFonts w:ascii="Times New Roman" w:hAnsi="Times New Roman"/>
          <w:sz w:val="28"/>
          <w:szCs w:val="28"/>
        </w:rPr>
        <w:t>рассчитана</w:t>
      </w:r>
      <w:proofErr w:type="gramEnd"/>
      <w:r w:rsidR="00440C15">
        <w:rPr>
          <w:rFonts w:ascii="Times New Roman" w:hAnsi="Times New Roman"/>
          <w:sz w:val="28"/>
          <w:szCs w:val="28"/>
        </w:rPr>
        <w:t xml:space="preserve"> на 168</w:t>
      </w:r>
      <w:r w:rsidR="001F6065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в год.</w:t>
      </w:r>
    </w:p>
    <w:p w:rsidR="00C13D70" w:rsidRPr="008255FD" w:rsidRDefault="002D4288" w:rsidP="008255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6E95">
        <w:rPr>
          <w:rFonts w:ascii="Times New Roman" w:hAnsi="Times New Roman"/>
          <w:sz w:val="28"/>
          <w:szCs w:val="28"/>
        </w:rPr>
        <w:t>Наполняемость групп – 15</w:t>
      </w:r>
      <w:r w:rsidR="00440C15">
        <w:rPr>
          <w:rFonts w:ascii="Times New Roman" w:hAnsi="Times New Roman"/>
          <w:sz w:val="28"/>
          <w:szCs w:val="28"/>
        </w:rPr>
        <w:t>-25</w:t>
      </w:r>
      <w:r w:rsidRPr="00326E95">
        <w:rPr>
          <w:rFonts w:ascii="Times New Roman" w:hAnsi="Times New Roman"/>
          <w:sz w:val="28"/>
          <w:szCs w:val="28"/>
        </w:rPr>
        <w:t xml:space="preserve"> человек. </w:t>
      </w:r>
    </w:p>
    <w:p w:rsidR="002D4288" w:rsidRDefault="002D4288" w:rsidP="00326E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2D4288" w:rsidRDefault="002D4288" w:rsidP="00326E95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—  этап спортивно- оздоровительной  подготовки (СОГ)</w:t>
      </w:r>
      <w:r>
        <w:rPr>
          <w:rFonts w:ascii="Times New Roman" w:eastAsia="Times New Roman" w:hAnsi="Times New Roman"/>
          <w:sz w:val="28"/>
          <w:szCs w:val="28"/>
        </w:rPr>
        <w:t xml:space="preserve">. На данный этап зачисляются </w:t>
      </w:r>
      <w:proofErr w:type="gramStart"/>
      <w:r w:rsidR="00BB6068">
        <w:rPr>
          <w:rFonts w:ascii="Times New Roman" w:eastAsia="Times New Roman" w:hAnsi="Times New Roman"/>
          <w:sz w:val="28"/>
          <w:szCs w:val="28"/>
        </w:rPr>
        <w:t>об</w:t>
      </w:r>
      <w:r>
        <w:rPr>
          <w:rFonts w:ascii="Times New Roman" w:eastAsia="Times New Roman" w:hAnsi="Times New Roman"/>
          <w:sz w:val="28"/>
          <w:szCs w:val="28"/>
        </w:rPr>
        <w:t>уча</w:t>
      </w:r>
      <w:r w:rsidR="00BB6068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щиеся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общеобразовательных школ достигшие </w:t>
      </w:r>
      <w:r w:rsidR="00326E95">
        <w:rPr>
          <w:rFonts w:ascii="Times New Roman" w:eastAsia="Times New Roman" w:hAnsi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>лет, имеющие разрешение врача. На этом этапе осуществляются физкультурно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оздоровительная работа, направленная на разностороннюю физическую подготовку и овладение основами техники выбранного вида спорта –  футбола.</w:t>
      </w:r>
    </w:p>
    <w:p w:rsidR="002D4288" w:rsidRDefault="002D4288" w:rsidP="00326E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F6065">
        <w:rPr>
          <w:rFonts w:ascii="Times New Roman" w:eastAsia="Times New Roman" w:hAnsi="Times New Roman"/>
          <w:sz w:val="28"/>
          <w:szCs w:val="28"/>
        </w:rPr>
        <w:t xml:space="preserve"> </w:t>
      </w:r>
      <w:r w:rsidR="00BB6068">
        <w:rPr>
          <w:rFonts w:ascii="Times New Roman" w:eastAsia="Times New Roman" w:hAnsi="Times New Roman"/>
          <w:sz w:val="28"/>
          <w:szCs w:val="28"/>
        </w:rPr>
        <w:t>Начало учебного года в ДЮСШ – с 1</w:t>
      </w:r>
      <w:r w:rsidR="001F6065">
        <w:rPr>
          <w:rFonts w:ascii="Times New Roman" w:eastAsia="Times New Roman" w:hAnsi="Times New Roman"/>
          <w:sz w:val="28"/>
          <w:szCs w:val="28"/>
        </w:rPr>
        <w:t xml:space="preserve"> сентября; окончание – 24 июн</w:t>
      </w:r>
      <w:r>
        <w:rPr>
          <w:rFonts w:ascii="Times New Roman" w:eastAsia="Times New Roman" w:hAnsi="Times New Roman"/>
          <w:sz w:val="28"/>
          <w:szCs w:val="28"/>
        </w:rPr>
        <w:t xml:space="preserve">я. Расписание занятий учебных групп составляется и утверждается администрацией  ДЮСШ с учетом наиболее благоприятного режима труда и отдыха </w:t>
      </w:r>
      <w:r w:rsidR="00BB6068">
        <w:rPr>
          <w:rFonts w:ascii="Times New Roman" w:eastAsia="Times New Roman" w:hAnsi="Times New Roman"/>
          <w:sz w:val="28"/>
          <w:szCs w:val="28"/>
        </w:rPr>
        <w:t>об</w:t>
      </w:r>
      <w:r>
        <w:rPr>
          <w:rFonts w:ascii="Times New Roman" w:eastAsia="Times New Roman" w:hAnsi="Times New Roman"/>
          <w:sz w:val="28"/>
          <w:szCs w:val="28"/>
        </w:rPr>
        <w:t>уча</w:t>
      </w:r>
      <w:r w:rsidR="00BB6068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щихся, их возрастных особенностей, возможностей использования арендуемых спортивных сооружений.</w:t>
      </w:r>
    </w:p>
    <w:p w:rsidR="002D4288" w:rsidRDefault="002D4288" w:rsidP="00C13D70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и режим занятий:</w:t>
      </w:r>
    </w:p>
    <w:p w:rsidR="002D4288" w:rsidRDefault="002D4288" w:rsidP="008255FD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формой</w:t>
      </w:r>
      <w:r>
        <w:rPr>
          <w:rFonts w:ascii="Times New Roman" w:hAnsi="Times New Roman"/>
          <w:sz w:val="28"/>
          <w:szCs w:val="28"/>
        </w:rPr>
        <w:t xml:space="preserve"> работы является групповое занятие, занятия  проводятся:</w:t>
      </w:r>
    </w:p>
    <w:p w:rsidR="002D4288" w:rsidRDefault="00440C15" w:rsidP="008255FD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год обучения 168</w:t>
      </w:r>
      <w:r w:rsidR="001F606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="002D4288">
        <w:rPr>
          <w:rFonts w:ascii="Times New Roman" w:hAnsi="Times New Roman"/>
          <w:sz w:val="28"/>
          <w:szCs w:val="28"/>
        </w:rPr>
        <w:t xml:space="preserve"> в год, продолжительность занятия </w:t>
      </w:r>
      <w:proofErr w:type="gramStart"/>
      <w:r w:rsidR="002D4288">
        <w:rPr>
          <w:rFonts w:ascii="Times New Roman" w:hAnsi="Times New Roman"/>
          <w:sz w:val="28"/>
          <w:szCs w:val="28"/>
        </w:rPr>
        <w:t>для</w:t>
      </w:r>
      <w:proofErr w:type="gramEnd"/>
      <w:r w:rsidR="002D4288">
        <w:rPr>
          <w:rFonts w:ascii="Times New Roman" w:hAnsi="Times New Roman"/>
          <w:sz w:val="28"/>
          <w:szCs w:val="28"/>
        </w:rPr>
        <w:t xml:space="preserve"> обучающихся – 2х45 с 10 минутным перерывом.</w:t>
      </w:r>
    </w:p>
    <w:p w:rsidR="002D4288" w:rsidRDefault="00440C15" w:rsidP="008255FD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год обучения 168 часов</w:t>
      </w:r>
      <w:r w:rsidR="002D4288">
        <w:rPr>
          <w:rFonts w:ascii="Times New Roman" w:hAnsi="Times New Roman"/>
          <w:sz w:val="28"/>
          <w:szCs w:val="28"/>
        </w:rPr>
        <w:t xml:space="preserve"> в год, продолжительность занятия </w:t>
      </w:r>
      <w:proofErr w:type="gramStart"/>
      <w:r w:rsidR="002D4288">
        <w:rPr>
          <w:rFonts w:ascii="Times New Roman" w:hAnsi="Times New Roman"/>
          <w:sz w:val="28"/>
          <w:szCs w:val="28"/>
        </w:rPr>
        <w:t>для</w:t>
      </w:r>
      <w:proofErr w:type="gramEnd"/>
      <w:r w:rsidR="002D4288">
        <w:rPr>
          <w:rFonts w:ascii="Times New Roman" w:hAnsi="Times New Roman"/>
          <w:sz w:val="28"/>
          <w:szCs w:val="28"/>
        </w:rPr>
        <w:t xml:space="preserve"> обучающихся – 2х45 с 10 минутным перерывом. </w:t>
      </w:r>
    </w:p>
    <w:p w:rsidR="002D4288" w:rsidRDefault="00440C15" w:rsidP="008255FD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год обучения 168 часов</w:t>
      </w:r>
      <w:r w:rsidR="002D4288">
        <w:rPr>
          <w:rFonts w:ascii="Times New Roman" w:hAnsi="Times New Roman"/>
          <w:sz w:val="28"/>
          <w:szCs w:val="28"/>
        </w:rPr>
        <w:t xml:space="preserve"> в год, продолжительность занятия </w:t>
      </w:r>
      <w:proofErr w:type="gramStart"/>
      <w:r w:rsidR="002D4288">
        <w:rPr>
          <w:rFonts w:ascii="Times New Roman" w:hAnsi="Times New Roman"/>
          <w:sz w:val="28"/>
          <w:szCs w:val="28"/>
        </w:rPr>
        <w:t>для</w:t>
      </w:r>
      <w:proofErr w:type="gramEnd"/>
      <w:r w:rsidR="002D4288">
        <w:rPr>
          <w:rFonts w:ascii="Times New Roman" w:hAnsi="Times New Roman"/>
          <w:sz w:val="28"/>
          <w:szCs w:val="28"/>
        </w:rPr>
        <w:t xml:space="preserve"> обучающихся – 2х45 с 10 минутным перерывом.  </w:t>
      </w:r>
    </w:p>
    <w:p w:rsidR="002D4288" w:rsidRDefault="002D4288" w:rsidP="008255FD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распределении учебной нагрузки по годам обучения учитывались основные принципы дидактики, возрастные особенности каждой группы, физические возможности и </w:t>
      </w:r>
      <w:proofErr w:type="gramStart"/>
      <w:r>
        <w:rPr>
          <w:rFonts w:ascii="Times New Roman" w:hAnsi="Times New Roman"/>
          <w:sz w:val="28"/>
          <w:szCs w:val="28"/>
        </w:rPr>
        <w:t>психологическое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особенности.</w:t>
      </w:r>
    </w:p>
    <w:p w:rsidR="002D4288" w:rsidRDefault="002D4288" w:rsidP="002D42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4288" w:rsidRPr="008255FD" w:rsidRDefault="008255FD" w:rsidP="00151E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8255FD">
        <w:rPr>
          <w:rFonts w:ascii="Times New Roman" w:eastAsia="Times New Roman" w:hAnsi="Times New Roman"/>
          <w:sz w:val="28"/>
          <w:szCs w:val="28"/>
          <w:u w:val="single"/>
        </w:rPr>
        <w:t>ОЖИДАЕМЫЕ РЕЗУЛЬТАТЫ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Высокий уровень физической работоспособности; выполнение нормативных требований; высокий уровень физической, технической и тактической подготовленности; прочное овладение технико-тактическим арсеналом игры в футбол; овладение морально-волевыми качествами; высокие и стабильные спортивные результаты.</w:t>
      </w:r>
      <w:r w:rsidR="00C13D70">
        <w:rPr>
          <w:rFonts w:ascii="Times New Roman" w:eastAsia="Times New Roman" w:hAnsi="Times New Roman"/>
          <w:color w:val="000000"/>
          <w:sz w:val="28"/>
          <w:szCs w:val="28"/>
        </w:rPr>
        <w:t xml:space="preserve"> Овладение обучающимися  теоретически</w:t>
      </w:r>
      <w:r w:rsidR="0093139E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="00C13D70">
        <w:rPr>
          <w:rFonts w:ascii="Times New Roman" w:eastAsia="Times New Roman" w:hAnsi="Times New Roman"/>
          <w:color w:val="000000"/>
          <w:sz w:val="28"/>
          <w:szCs w:val="28"/>
        </w:rPr>
        <w:t xml:space="preserve"> основ</w:t>
      </w:r>
      <w:r w:rsidR="0093139E">
        <w:rPr>
          <w:rFonts w:ascii="Times New Roman" w:eastAsia="Times New Roman" w:hAnsi="Times New Roman"/>
          <w:color w:val="000000"/>
          <w:sz w:val="28"/>
          <w:szCs w:val="28"/>
        </w:rPr>
        <w:t xml:space="preserve">ами </w:t>
      </w:r>
      <w:r w:rsidR="00C13D70">
        <w:rPr>
          <w:rFonts w:ascii="Times New Roman" w:eastAsia="Times New Roman" w:hAnsi="Times New Roman"/>
          <w:color w:val="000000"/>
          <w:sz w:val="28"/>
          <w:szCs w:val="28"/>
        </w:rPr>
        <w:t>физической культуры и вида спорта «Футбол»</w:t>
      </w:r>
      <w:r w:rsidR="0093139E">
        <w:rPr>
          <w:rFonts w:ascii="Times New Roman" w:eastAsia="Times New Roman" w:hAnsi="Times New Roman"/>
          <w:color w:val="000000"/>
          <w:sz w:val="28"/>
          <w:szCs w:val="28"/>
        </w:rPr>
        <w:t>. У</w:t>
      </w:r>
      <w:r w:rsidR="00C13D70">
        <w:rPr>
          <w:rFonts w:ascii="Times New Roman" w:eastAsia="Times New Roman" w:hAnsi="Times New Roman"/>
          <w:color w:val="000000"/>
          <w:sz w:val="28"/>
          <w:szCs w:val="28"/>
        </w:rPr>
        <w:t>мение применять эти знания на практике</w:t>
      </w:r>
      <w:r w:rsidR="0093139E">
        <w:rPr>
          <w:rFonts w:ascii="Times New Roman" w:eastAsia="Times New Roman" w:hAnsi="Times New Roman"/>
          <w:color w:val="000000"/>
          <w:sz w:val="28"/>
          <w:szCs w:val="28"/>
        </w:rPr>
        <w:t xml:space="preserve"> во время учебной, соревновательной деятельности и в повседневной жизни.</w:t>
      </w:r>
    </w:p>
    <w:p w:rsidR="002D4288" w:rsidRPr="008255FD" w:rsidRDefault="002D4288" w:rsidP="008255F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u w:val="single"/>
        </w:rPr>
      </w:pPr>
      <w:r w:rsidRPr="008255FD">
        <w:rPr>
          <w:rFonts w:ascii="Times New Roman" w:eastAsia="Times New Roman" w:hAnsi="Times New Roman"/>
          <w:b/>
          <w:sz w:val="28"/>
          <w:szCs w:val="28"/>
        </w:rPr>
        <w:t xml:space="preserve">                     </w:t>
      </w:r>
      <w:r w:rsidR="008255FD" w:rsidRPr="008255FD">
        <w:rPr>
          <w:rFonts w:ascii="Times New Roman" w:eastAsia="Times New Roman" w:hAnsi="Times New Roman"/>
          <w:sz w:val="28"/>
          <w:szCs w:val="28"/>
          <w:u w:val="single"/>
        </w:rPr>
        <w:t>СПОСОБЫ ПРОВЕРКИ ОЖИДАЕМЫХ РЕЗУЛЬТАТОВ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>1. Педагогический контроль с использованием методов: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 xml:space="preserve">- педагогического наблюдения; 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 xml:space="preserve">- опроса; 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 xml:space="preserve">- приема нормативов; 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t>- врачебного метода.</w:t>
      </w:r>
    </w:p>
    <w:p w:rsidR="002D4288" w:rsidRPr="008255FD" w:rsidRDefault="002D4288" w:rsidP="008255F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255FD">
        <w:rPr>
          <w:rFonts w:ascii="Times New Roman" w:eastAsia="Times New Roman" w:hAnsi="Times New Roman"/>
          <w:sz w:val="28"/>
          <w:szCs w:val="28"/>
        </w:rPr>
        <w:lastRenderedPageBreak/>
        <w:t>2. Соревнования.</w:t>
      </w:r>
    </w:p>
    <w:p w:rsidR="002D4288" w:rsidRDefault="00151EEE" w:rsidP="008255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  <w:r w:rsidRPr="008255FD">
        <w:rPr>
          <w:rFonts w:ascii="Times New Roman" w:eastAsia="Times New Roman" w:hAnsi="Times New Roman"/>
          <w:sz w:val="28"/>
          <w:szCs w:val="28"/>
        </w:rPr>
        <w:t>3. Тестирования.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255FD" w:rsidRDefault="008255FD" w:rsidP="008255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</w:p>
    <w:p w:rsidR="008255FD" w:rsidRDefault="008255FD" w:rsidP="008255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</w:p>
    <w:p w:rsidR="008255FD" w:rsidRDefault="008255FD" w:rsidP="008255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</w:p>
    <w:p w:rsidR="008255FD" w:rsidRDefault="008255FD" w:rsidP="008255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</w:p>
    <w:p w:rsidR="002D4288" w:rsidRDefault="002D4288" w:rsidP="00151EEE">
      <w:pPr>
        <w:widowControl w:val="0"/>
        <w:shd w:val="clear" w:color="auto" w:fill="FFFFFF"/>
        <w:autoSpaceDE w:val="0"/>
        <w:autoSpaceDN w:val="0"/>
        <w:adjustRightInd w:val="0"/>
        <w:spacing w:after="0" w:line="427" w:lineRule="exact"/>
        <w:ind w:right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326E95" w:rsidRPr="00326E95">
        <w:rPr>
          <w:rFonts w:ascii="Times New Roman" w:hAnsi="Times New Roman"/>
          <w:b/>
          <w:sz w:val="28"/>
          <w:szCs w:val="28"/>
        </w:rPr>
        <w:t>УЧЕБНЫЙ ПЛАН.</w:t>
      </w:r>
    </w:p>
    <w:p w:rsidR="002D4288" w:rsidRDefault="002D4288" w:rsidP="00C13D70">
      <w:pPr>
        <w:pStyle w:val="af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Учебный план определяет перечень и распределение по периодам обучения учебных курсов и формы промежуточной аттестации обучающихся.</w:t>
      </w:r>
    </w:p>
    <w:p w:rsidR="002D4288" w:rsidRDefault="002D4288" w:rsidP="00C13D70">
      <w:pPr>
        <w:pStyle w:val="af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Учебные план определяет изучение учебных курсов «Теория», «Практика».</w:t>
      </w:r>
    </w:p>
    <w:p w:rsidR="002D4288" w:rsidRDefault="002D4288" w:rsidP="00C13D70">
      <w:pPr>
        <w:pStyle w:val="af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Изучение каждого курса заканчивается промежуточной аттестацией. </w:t>
      </w:r>
    </w:p>
    <w:p w:rsidR="002D4288" w:rsidRDefault="002D4288" w:rsidP="00C13D70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изучение курса «теоретическая подготовка» отводится: 1-й  год – 8 часов, 2-й - год – 9 часов, 3-й - год – 10 часов; на изучение курса «практическая подгот</w:t>
      </w:r>
      <w:r w:rsidR="003B19B5">
        <w:rPr>
          <w:rFonts w:ascii="Times New Roman" w:hAnsi="Times New Roman"/>
          <w:sz w:val="28"/>
          <w:szCs w:val="28"/>
        </w:rPr>
        <w:t>овка»</w:t>
      </w:r>
      <w:r w:rsidR="00440C15">
        <w:rPr>
          <w:rFonts w:ascii="Times New Roman" w:hAnsi="Times New Roman"/>
          <w:sz w:val="28"/>
          <w:szCs w:val="28"/>
        </w:rPr>
        <w:t xml:space="preserve"> отводится: 1-й  год – 168 </w:t>
      </w:r>
      <w:r w:rsidR="001F6065">
        <w:rPr>
          <w:rFonts w:ascii="Times New Roman" w:hAnsi="Times New Roman"/>
          <w:sz w:val="28"/>
          <w:szCs w:val="28"/>
        </w:rPr>
        <w:t>час</w:t>
      </w:r>
      <w:r w:rsidR="00440C15">
        <w:rPr>
          <w:rFonts w:ascii="Times New Roman" w:hAnsi="Times New Roman"/>
          <w:sz w:val="28"/>
          <w:szCs w:val="28"/>
        </w:rPr>
        <w:t>ов</w:t>
      </w:r>
      <w:r w:rsidR="001F6065">
        <w:rPr>
          <w:rFonts w:ascii="Times New Roman" w:hAnsi="Times New Roman"/>
          <w:sz w:val="28"/>
          <w:szCs w:val="28"/>
        </w:rPr>
        <w:t>, 2-й - год –1</w:t>
      </w:r>
      <w:r w:rsidR="00440C15">
        <w:rPr>
          <w:rFonts w:ascii="Times New Roman" w:hAnsi="Times New Roman"/>
          <w:sz w:val="28"/>
          <w:szCs w:val="28"/>
        </w:rPr>
        <w:t xml:space="preserve">68 </w:t>
      </w:r>
      <w:r w:rsidR="001F6065">
        <w:rPr>
          <w:rFonts w:ascii="Times New Roman" w:hAnsi="Times New Roman"/>
          <w:sz w:val="28"/>
          <w:szCs w:val="28"/>
        </w:rPr>
        <w:t>час</w:t>
      </w:r>
      <w:r w:rsidR="00440C15">
        <w:rPr>
          <w:rFonts w:ascii="Times New Roman" w:hAnsi="Times New Roman"/>
          <w:sz w:val="28"/>
          <w:szCs w:val="28"/>
        </w:rPr>
        <w:t>ов</w:t>
      </w:r>
      <w:r w:rsidR="001F6065">
        <w:rPr>
          <w:rFonts w:ascii="Times New Roman" w:hAnsi="Times New Roman"/>
          <w:sz w:val="28"/>
          <w:szCs w:val="28"/>
        </w:rPr>
        <w:t>, 3-й - год – 1</w:t>
      </w:r>
      <w:r w:rsidR="00440C15">
        <w:rPr>
          <w:rFonts w:ascii="Times New Roman" w:hAnsi="Times New Roman"/>
          <w:sz w:val="28"/>
          <w:szCs w:val="28"/>
        </w:rPr>
        <w:t>68</w:t>
      </w:r>
      <w:r w:rsidR="00BB6068">
        <w:rPr>
          <w:rFonts w:ascii="Times New Roman" w:hAnsi="Times New Roman"/>
          <w:sz w:val="28"/>
          <w:szCs w:val="28"/>
        </w:rPr>
        <w:t xml:space="preserve"> </w:t>
      </w:r>
      <w:r w:rsidR="001F6065">
        <w:rPr>
          <w:rFonts w:ascii="Times New Roman" w:hAnsi="Times New Roman"/>
          <w:sz w:val="28"/>
          <w:szCs w:val="28"/>
        </w:rPr>
        <w:t>час</w:t>
      </w:r>
      <w:r w:rsidR="00440C15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; на промежуточную аттестацию отводится по два часа в год.</w:t>
      </w:r>
      <w:proofErr w:type="gramEnd"/>
    </w:p>
    <w:p w:rsidR="002D4288" w:rsidRDefault="002D4288" w:rsidP="00C13D70">
      <w:pPr>
        <w:rPr>
          <w:rFonts w:ascii="Times New Roman" w:hAnsi="Times New Roman"/>
          <w:sz w:val="28"/>
          <w:szCs w:val="28"/>
        </w:rPr>
      </w:pPr>
    </w:p>
    <w:tbl>
      <w:tblPr>
        <w:tblW w:w="9959" w:type="dxa"/>
        <w:jc w:val="center"/>
        <w:tblInd w:w="-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2378"/>
        <w:gridCol w:w="1784"/>
        <w:gridCol w:w="1784"/>
        <w:gridCol w:w="1043"/>
        <w:gridCol w:w="2302"/>
      </w:tblGrid>
      <w:tr w:rsidR="00151EEE" w:rsidTr="008255FD">
        <w:trPr>
          <w:trHeight w:val="79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курса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Год   обучения</w:t>
            </w:r>
          </w:p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Формы промежуточной и итоговой аттестации</w:t>
            </w:r>
          </w:p>
        </w:tc>
      </w:tr>
      <w:tr w:rsidR="00151EEE" w:rsidTr="008255FD">
        <w:trPr>
          <w:trHeight w:val="478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EEE" w:rsidRDefault="00151EEE" w:rsidP="00151EEE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EEE" w:rsidRDefault="00151EEE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F78A8" w:rsidTr="008255FD">
        <w:trPr>
          <w:trHeight w:val="947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8A8" w:rsidRDefault="00DF78A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8A8" w:rsidRDefault="00DF78A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Теоретическая</w:t>
            </w:r>
          </w:p>
          <w:p w:rsidR="00DF78A8" w:rsidRDefault="00DF78A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8A8" w:rsidRDefault="00DF78A8" w:rsidP="00DF78A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8A8" w:rsidRDefault="00DF78A8" w:rsidP="00DF78A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78A8" w:rsidRDefault="00DF78A8" w:rsidP="00DF78A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8A8" w:rsidRDefault="00DF78A8" w:rsidP="009313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8A8" w:rsidRDefault="00DF78A8" w:rsidP="009313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Тестирование,</w:t>
            </w:r>
          </w:p>
          <w:p w:rsidR="00DF78A8" w:rsidRPr="0093139E" w:rsidRDefault="00DF78A8" w:rsidP="0093139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DF78A8" w:rsidTr="008255FD">
        <w:trPr>
          <w:trHeight w:val="61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8A8" w:rsidRDefault="00DF78A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8A8" w:rsidRDefault="00DF78A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A8" w:rsidRDefault="00DF78A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  <w:r w:rsidR="00440C15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8A8" w:rsidRDefault="00DF78A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40C15"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78A8" w:rsidRDefault="00440C15" w:rsidP="008546A3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DF78A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78A8" w:rsidRDefault="00DF78A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сдача нормативов</w:t>
            </w:r>
          </w:p>
        </w:tc>
      </w:tr>
      <w:tr w:rsidR="00DF78A8" w:rsidTr="008255FD">
        <w:trPr>
          <w:trHeight w:val="70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A8" w:rsidRDefault="00DF78A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A8" w:rsidRDefault="00DF78A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F78A8" w:rsidRDefault="00DF78A8">
            <w:pPr>
              <w:pStyle w:val="1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A8" w:rsidRPr="00DF78A8" w:rsidRDefault="00DF78A8" w:rsidP="00DF78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0C15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A8" w:rsidRPr="00DF78A8" w:rsidRDefault="00DF78A8" w:rsidP="00DF78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0C15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78A8" w:rsidRPr="00DF78A8" w:rsidRDefault="00DF78A8" w:rsidP="00DF78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8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B4DFF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78A8" w:rsidRDefault="00DF78A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F78A8" w:rsidRDefault="00DF78A8">
            <w:pPr>
              <w:pStyle w:val="1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3139E" w:rsidRDefault="0093139E" w:rsidP="00C83AB0">
      <w:pPr>
        <w:suppressAutoHyphens/>
        <w:spacing w:after="0"/>
        <w:ind w:firstLine="708"/>
        <w:jc w:val="both"/>
        <w:rPr>
          <w:rFonts w:ascii="Times New Roman CYR" w:hAnsi="Times New Roman CYR" w:cs="Times New Roman CYR"/>
          <w:kern w:val="2"/>
          <w:sz w:val="28"/>
          <w:szCs w:val="28"/>
        </w:rPr>
      </w:pPr>
    </w:p>
    <w:p w:rsidR="002D4288" w:rsidRPr="008546A3" w:rsidRDefault="002D4288" w:rsidP="008546A3">
      <w:pPr>
        <w:suppressAutoHyphens/>
        <w:spacing w:after="0"/>
        <w:ind w:firstLine="708"/>
        <w:jc w:val="both"/>
        <w:rPr>
          <w:rFonts w:ascii="Times New Roman CYR" w:hAnsi="Times New Roman CYR" w:cs="Times New Roman CYR"/>
          <w:kern w:val="2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kern w:val="2"/>
          <w:sz w:val="28"/>
          <w:szCs w:val="28"/>
        </w:rPr>
        <w:t xml:space="preserve">Аттестация </w:t>
      </w:r>
      <w:proofErr w:type="gramStart"/>
      <w:r>
        <w:rPr>
          <w:rFonts w:ascii="Times New Roman CYR" w:hAnsi="Times New Roman CYR" w:cs="Times New Roman CYR"/>
          <w:kern w:val="2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kern w:val="2"/>
          <w:sz w:val="28"/>
          <w:szCs w:val="28"/>
        </w:rPr>
        <w:t xml:space="preserve"> проводится в соответствии с критериями оценки. По результатам промежуточной аттестации оформляется протокол.</w:t>
      </w:r>
      <w:r w:rsidR="001F6065">
        <w:rPr>
          <w:rFonts w:ascii="Times New Roman CYR" w:hAnsi="Times New Roman CYR" w:cs="Times New Roman CYR"/>
          <w:kern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kern w:val="2"/>
          <w:sz w:val="28"/>
          <w:szCs w:val="28"/>
        </w:rPr>
        <w:t>Основными формами промежуточной аттестации является тестирование,</w:t>
      </w:r>
      <w:r w:rsidR="00C83AB0">
        <w:rPr>
          <w:rFonts w:ascii="Times New Roman CYR" w:hAnsi="Times New Roman CYR" w:cs="Times New Roman CYR"/>
          <w:bCs/>
          <w:kern w:val="2"/>
          <w:sz w:val="28"/>
          <w:szCs w:val="28"/>
        </w:rPr>
        <w:t xml:space="preserve"> опрос,</w:t>
      </w:r>
      <w:r>
        <w:rPr>
          <w:rFonts w:ascii="Times New Roman CYR" w:hAnsi="Times New Roman CYR" w:cs="Times New Roman CYR"/>
          <w:bCs/>
          <w:kern w:val="2"/>
          <w:sz w:val="28"/>
          <w:szCs w:val="28"/>
        </w:rPr>
        <w:t xml:space="preserve"> сдача </w:t>
      </w:r>
      <w:r w:rsidR="00C83AB0">
        <w:rPr>
          <w:rFonts w:ascii="Times New Roman CYR" w:hAnsi="Times New Roman CYR" w:cs="Times New Roman CYR"/>
          <w:bCs/>
          <w:kern w:val="2"/>
          <w:sz w:val="28"/>
          <w:szCs w:val="28"/>
        </w:rPr>
        <w:t xml:space="preserve">контрольных </w:t>
      </w:r>
      <w:r>
        <w:rPr>
          <w:rFonts w:ascii="Times New Roman CYR" w:hAnsi="Times New Roman CYR" w:cs="Times New Roman CYR"/>
          <w:bCs/>
          <w:kern w:val="2"/>
          <w:sz w:val="28"/>
          <w:szCs w:val="28"/>
        </w:rPr>
        <w:t>нормативов.</w:t>
      </w:r>
    </w:p>
    <w:p w:rsidR="002D4288" w:rsidRDefault="002D4288" w:rsidP="00C83AB0">
      <w:pPr>
        <w:pStyle w:val="af6"/>
        <w:spacing w:line="276" w:lineRule="auto"/>
        <w:ind w:left="1287" w:firstLine="0"/>
        <w:jc w:val="center"/>
        <w:rPr>
          <w:b/>
          <w:sz w:val="28"/>
          <w:szCs w:val="28"/>
        </w:rPr>
      </w:pPr>
    </w:p>
    <w:p w:rsidR="002D4288" w:rsidRDefault="002D4288" w:rsidP="002D4288">
      <w:pPr>
        <w:pStyle w:val="af6"/>
        <w:spacing w:line="276" w:lineRule="auto"/>
        <w:ind w:left="128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КАЛЕНДАРНЫЙ УЧЕБНЫЙ ГРАФИК</w:t>
      </w:r>
    </w:p>
    <w:p w:rsidR="002D4288" w:rsidRDefault="002D4288" w:rsidP="002D4288">
      <w:pPr>
        <w:pStyle w:val="af6"/>
        <w:spacing w:line="276" w:lineRule="auto"/>
        <w:ind w:left="1287" w:firstLine="0"/>
        <w:jc w:val="center"/>
        <w:rPr>
          <w:b/>
          <w:sz w:val="28"/>
          <w:szCs w:val="28"/>
        </w:rPr>
      </w:pPr>
    </w:p>
    <w:p w:rsidR="002D4288" w:rsidRDefault="002D4288" w:rsidP="00C83AB0">
      <w:pPr>
        <w:tabs>
          <w:tab w:val="left" w:pos="0"/>
        </w:tabs>
        <w:ind w:right="42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Учебный  год в МАУ ДО  «ДЮСШ Хлевенского района»  начинает</w:t>
      </w:r>
      <w:r w:rsidR="00BB6068">
        <w:rPr>
          <w:rFonts w:ascii="Times New Roman" w:hAnsi="Times New Roman"/>
          <w:color w:val="000000"/>
          <w:sz w:val="28"/>
          <w:szCs w:val="28"/>
        </w:rPr>
        <w:t>ся для первого года обучения с 1</w:t>
      </w:r>
      <w:r w:rsidR="001F6065">
        <w:rPr>
          <w:rFonts w:ascii="Times New Roman" w:hAnsi="Times New Roman"/>
          <w:color w:val="000000"/>
          <w:sz w:val="28"/>
          <w:szCs w:val="28"/>
        </w:rPr>
        <w:t xml:space="preserve"> сентября, окончании  24 июня</w:t>
      </w:r>
      <w:r>
        <w:rPr>
          <w:rFonts w:ascii="Times New Roman" w:hAnsi="Times New Roman"/>
          <w:color w:val="000000"/>
          <w:sz w:val="28"/>
          <w:szCs w:val="28"/>
        </w:rPr>
        <w:t xml:space="preserve">.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Продол</w:t>
      </w:r>
      <w:r w:rsidR="00BB6068">
        <w:rPr>
          <w:rFonts w:ascii="Times New Roman" w:hAnsi="Times New Roman"/>
          <w:color w:val="000000"/>
          <w:sz w:val="28"/>
          <w:szCs w:val="28"/>
        </w:rPr>
        <w:t>жительность занятий составляет 2</w:t>
      </w:r>
      <w:r>
        <w:rPr>
          <w:rFonts w:ascii="Times New Roman" w:hAnsi="Times New Roman"/>
          <w:color w:val="000000"/>
          <w:sz w:val="28"/>
          <w:szCs w:val="28"/>
        </w:rPr>
        <w:t xml:space="preserve"> раза в н</w:t>
      </w:r>
      <w:r w:rsidR="00DF78A8">
        <w:rPr>
          <w:rFonts w:ascii="Times New Roman" w:hAnsi="Times New Roman"/>
          <w:color w:val="000000"/>
          <w:sz w:val="28"/>
          <w:szCs w:val="28"/>
        </w:rPr>
        <w:t>еделю по 2 академических часа (4 часа</w:t>
      </w:r>
      <w:r>
        <w:rPr>
          <w:rFonts w:ascii="Times New Roman" w:hAnsi="Times New Roman"/>
          <w:color w:val="000000"/>
          <w:sz w:val="28"/>
          <w:szCs w:val="28"/>
        </w:rPr>
        <w:t xml:space="preserve"> в неделю) с перерывом 10 минут.</w:t>
      </w:r>
    </w:p>
    <w:p w:rsidR="002D4288" w:rsidRDefault="002D4288" w:rsidP="00C83AB0">
      <w:pPr>
        <w:pStyle w:val="af6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Тренировочная деятельность организуется в течение всего календарного года, в соответствии с календарным учебным графиком, годовым планом и календарем спортивно-массовых мероприятий. Календарны</w:t>
      </w:r>
      <w:r w:rsidR="00823B90">
        <w:rPr>
          <w:sz w:val="28"/>
          <w:szCs w:val="28"/>
        </w:rPr>
        <w:t>й учебный график рассчитан на 43</w:t>
      </w:r>
      <w:r>
        <w:rPr>
          <w:sz w:val="28"/>
          <w:szCs w:val="28"/>
        </w:rPr>
        <w:t xml:space="preserve"> недели занятий.</w:t>
      </w:r>
    </w:p>
    <w:p w:rsidR="002D4288" w:rsidRDefault="002D4288" w:rsidP="002D4288">
      <w:pPr>
        <w:pStyle w:val="af6"/>
        <w:spacing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1984"/>
        <w:gridCol w:w="2410"/>
        <w:gridCol w:w="2268"/>
      </w:tblGrid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СОГ-3</w:t>
            </w:r>
          </w:p>
        </w:tc>
      </w:tr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2D4288">
              <w:rPr>
                <w:sz w:val="28"/>
                <w:szCs w:val="28"/>
              </w:rPr>
              <w:t>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288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AB4DFF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3B90">
              <w:rPr>
                <w:sz w:val="28"/>
                <w:szCs w:val="28"/>
              </w:rPr>
              <w:t xml:space="preserve"> </w:t>
            </w:r>
            <w:r w:rsidR="002D4288">
              <w:rPr>
                <w:sz w:val="28"/>
                <w:szCs w:val="28"/>
              </w:rPr>
              <w:t>сентября</w:t>
            </w:r>
          </w:p>
        </w:tc>
      </w:tr>
      <w:tr w:rsidR="002D4288" w:rsidTr="002D4288">
        <w:trPr>
          <w:trHeight w:val="7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1F6065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23B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1F6065" w:rsidP="001F6065">
            <w:pPr>
              <w:pStyle w:val="af6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1F6065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июня</w:t>
            </w:r>
          </w:p>
        </w:tc>
      </w:tr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421400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D4288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 w:rsidP="00AB4DFF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1400">
              <w:rPr>
                <w:sz w:val="28"/>
                <w:szCs w:val="28"/>
              </w:rPr>
              <w:t>5</w:t>
            </w:r>
            <w:r w:rsidR="002D4288">
              <w:rPr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 w:rsidP="00AB4DFF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1400">
              <w:rPr>
                <w:sz w:val="28"/>
                <w:szCs w:val="28"/>
              </w:rPr>
              <w:t>5</w:t>
            </w:r>
            <w:r w:rsidR="002D4288">
              <w:rPr>
                <w:sz w:val="28"/>
                <w:szCs w:val="28"/>
              </w:rPr>
              <w:t>.00</w:t>
            </w:r>
          </w:p>
        </w:tc>
      </w:tr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Окончание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B4DFF">
              <w:rPr>
                <w:sz w:val="28"/>
                <w:szCs w:val="28"/>
              </w:rPr>
              <w:t>.4</w:t>
            </w:r>
            <w:r w:rsidR="002D4288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B4DFF">
              <w:rPr>
                <w:sz w:val="28"/>
                <w:szCs w:val="28"/>
              </w:rPr>
              <w:t>.4</w:t>
            </w:r>
            <w:r w:rsidR="002D4288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B4DFF">
              <w:rPr>
                <w:sz w:val="28"/>
                <w:szCs w:val="28"/>
              </w:rPr>
              <w:t>.4</w:t>
            </w:r>
            <w:r w:rsidR="002D4288">
              <w:rPr>
                <w:sz w:val="28"/>
                <w:szCs w:val="28"/>
              </w:rPr>
              <w:t>0</w:t>
            </w:r>
          </w:p>
        </w:tc>
      </w:tr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 w:rsidP="001F6065">
            <w:pPr>
              <w:pStyle w:val="af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Режим работы спортивного зала лицея </w:t>
            </w:r>
            <w:r w:rsidR="001F6065">
              <w:rPr>
                <w:sz w:val="28"/>
                <w:szCs w:val="28"/>
              </w:rPr>
              <w:t>МБОУ «СОШ с</w:t>
            </w:r>
            <w:proofErr w:type="gramStart"/>
            <w:r w:rsidR="001F6065">
              <w:rPr>
                <w:sz w:val="28"/>
                <w:szCs w:val="28"/>
              </w:rPr>
              <w:t>.К</w:t>
            </w:r>
            <w:proofErr w:type="gramEnd"/>
            <w:r w:rsidR="001F6065">
              <w:rPr>
                <w:sz w:val="28"/>
                <w:szCs w:val="28"/>
              </w:rPr>
              <w:t>онь-Колодезь»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AB4DFF" w:rsidP="00AB4DFF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</w:t>
            </w:r>
            <w:r w:rsidR="00823B9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0 до 20</w:t>
            </w:r>
            <w:r w:rsidR="00823B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2D4288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AB4DFF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8.00 до 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AB4DFF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8.00 до 20.00</w:t>
            </w:r>
          </w:p>
        </w:tc>
      </w:tr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AB4DFF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2D4288">
              <w:rPr>
                <w:sz w:val="28"/>
                <w:szCs w:val="28"/>
              </w:rPr>
              <w:t xml:space="preserve">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1F6065" w:rsidP="00AB4DFF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B4DFF">
              <w:rPr>
                <w:sz w:val="28"/>
                <w:szCs w:val="28"/>
              </w:rPr>
              <w:t>2</w:t>
            </w:r>
            <w:r w:rsidR="002D4288">
              <w:rPr>
                <w:sz w:val="28"/>
                <w:szCs w:val="28"/>
              </w:rPr>
              <w:t xml:space="preserve">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1F6065" w:rsidP="00AB4DFF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B4DFF">
              <w:rPr>
                <w:sz w:val="28"/>
                <w:szCs w:val="28"/>
              </w:rPr>
              <w:t>2</w:t>
            </w:r>
            <w:r w:rsidR="002D4288">
              <w:rPr>
                <w:sz w:val="28"/>
                <w:szCs w:val="28"/>
              </w:rPr>
              <w:t xml:space="preserve"> недели</w:t>
            </w:r>
          </w:p>
        </w:tc>
      </w:tr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учебно-тренировочной нагрузки в неделю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DF78A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4часа</w:t>
            </w:r>
            <w:r w:rsidR="002D4288">
              <w:rPr>
                <w:sz w:val="28"/>
                <w:szCs w:val="28"/>
              </w:rPr>
              <w:t xml:space="preserve"> в неделю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DF78A8" w:rsidP="00DF78A8">
            <w:pPr>
              <w:pStyle w:val="af6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4часа</w:t>
            </w:r>
            <w:r w:rsidR="002D4288">
              <w:rPr>
                <w:sz w:val="28"/>
                <w:szCs w:val="28"/>
              </w:rPr>
              <w:t xml:space="preserve">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DF78A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4часа</w:t>
            </w:r>
            <w:r w:rsidR="002D4288">
              <w:rPr>
                <w:sz w:val="28"/>
                <w:szCs w:val="28"/>
              </w:rPr>
              <w:t xml:space="preserve"> в неделю</w:t>
            </w:r>
          </w:p>
        </w:tc>
      </w:tr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2х45 минут с 10 минутным перерывом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2х45 минут с 10 минутным перерывом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2х45 минут с 10 минутным перерывом</w:t>
            </w:r>
          </w:p>
        </w:tc>
      </w:tr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1F6065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15 декабря по 20 </w:t>
            </w:r>
            <w:r w:rsidR="002D4288">
              <w:rPr>
                <w:sz w:val="28"/>
                <w:szCs w:val="28"/>
              </w:rPr>
              <w:t>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1F6065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 декабря по 20</w:t>
            </w:r>
            <w:r w:rsidR="002D4288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1F6065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 декабря по 20</w:t>
            </w:r>
            <w:r w:rsidR="002D4288">
              <w:rPr>
                <w:sz w:val="28"/>
                <w:szCs w:val="28"/>
              </w:rPr>
              <w:t xml:space="preserve"> декабря</w:t>
            </w:r>
          </w:p>
        </w:tc>
      </w:tr>
      <w:tr w:rsidR="002D4288" w:rsidTr="002D428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с10 по20</w:t>
            </w:r>
            <w:r w:rsidR="002D4288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 w:rsidP="00823B90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F60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по 20</w:t>
            </w:r>
            <w:r w:rsidR="002D4288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823B90">
            <w:pPr>
              <w:pStyle w:val="af6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</w:t>
            </w:r>
            <w:r w:rsidR="001F6065">
              <w:rPr>
                <w:sz w:val="28"/>
                <w:szCs w:val="28"/>
              </w:rPr>
              <w:t xml:space="preserve"> по 20</w:t>
            </w:r>
            <w:r w:rsidR="002D4288">
              <w:rPr>
                <w:sz w:val="28"/>
                <w:szCs w:val="28"/>
              </w:rPr>
              <w:t xml:space="preserve"> июня</w:t>
            </w:r>
          </w:p>
        </w:tc>
      </w:tr>
    </w:tbl>
    <w:p w:rsidR="002D4288" w:rsidRDefault="002D4288" w:rsidP="002D4288">
      <w:pPr>
        <w:pStyle w:val="af6"/>
        <w:spacing w:line="276" w:lineRule="auto"/>
        <w:ind w:firstLine="567"/>
        <w:jc w:val="both"/>
        <w:rPr>
          <w:sz w:val="28"/>
          <w:szCs w:val="28"/>
        </w:rPr>
      </w:pPr>
    </w:p>
    <w:p w:rsidR="002D4288" w:rsidRDefault="002D4288" w:rsidP="001F6065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Прием, комплектование  учебных  групп, организация  учебно-тренировочных  занятий,  воспитательная и культурно - массовая работа Уставом МАУ ДО «ДЮСШ Хлевенского района», и нормативно-правовыми актами.</w:t>
      </w:r>
    </w:p>
    <w:p w:rsidR="00C83AB0" w:rsidRDefault="00C83AB0" w:rsidP="002D4288">
      <w:pPr>
        <w:pStyle w:val="af7"/>
        <w:ind w:left="1287" w:right="-28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83AB0" w:rsidRDefault="00C83AB0" w:rsidP="002D4288">
      <w:pPr>
        <w:pStyle w:val="af7"/>
        <w:ind w:left="1287" w:right="-28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D4288" w:rsidRDefault="00C83AB0" w:rsidP="00C83AB0">
      <w:pPr>
        <w:pStyle w:val="af7"/>
        <w:ind w:left="1287" w:right="-28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2D4288">
        <w:rPr>
          <w:rFonts w:ascii="Times New Roman" w:hAnsi="Times New Roman"/>
          <w:b/>
          <w:bCs/>
          <w:sz w:val="28"/>
          <w:szCs w:val="28"/>
          <w:u w:val="single"/>
        </w:rPr>
        <w:t>4. СОДЕРЖАНИЕ ПРОГРАММЫ.</w:t>
      </w:r>
    </w:p>
    <w:p w:rsidR="002D4288" w:rsidRDefault="002D4288" w:rsidP="002D4288">
      <w:pPr>
        <w:shd w:val="clear" w:color="auto" w:fill="FFFFFF"/>
        <w:spacing w:after="0" w:line="374" w:lineRule="exact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Учебно-тематический план учебного курса </w:t>
      </w:r>
    </w:p>
    <w:p w:rsidR="002D4288" w:rsidRDefault="002D4288" w:rsidP="002D4288">
      <w:pPr>
        <w:shd w:val="clear" w:color="auto" w:fill="FFFFFF"/>
        <w:spacing w:after="0" w:line="374" w:lineRule="exact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"Теоретическая подготовка"</w:t>
      </w:r>
    </w:p>
    <w:p w:rsidR="002D4288" w:rsidRDefault="002D4288" w:rsidP="002D4288">
      <w:pPr>
        <w:shd w:val="clear" w:color="auto" w:fill="FFFFFF"/>
        <w:spacing w:after="0" w:line="374" w:lineRule="exact"/>
        <w:ind w:right="578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lastRenderedPageBreak/>
        <w:t xml:space="preserve"> 1 года обучения</w:t>
      </w:r>
    </w:p>
    <w:p w:rsidR="00C83AB0" w:rsidRDefault="00C83AB0" w:rsidP="002D4288">
      <w:pPr>
        <w:shd w:val="clear" w:color="auto" w:fill="FFFFFF"/>
        <w:spacing w:after="0" w:line="374" w:lineRule="exact"/>
        <w:ind w:right="578"/>
        <w:rPr>
          <w:rFonts w:ascii="Times New Roman" w:hAnsi="Times New Roman"/>
          <w:b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103"/>
        <w:gridCol w:w="2835"/>
      </w:tblGrid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Кол-во часов</w:t>
            </w:r>
          </w:p>
        </w:tc>
      </w:tr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</w:tr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т/б</w:t>
            </w:r>
            <w:proofErr w:type="gramEnd"/>
            <w:r w:rsidR="00C83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правила поведения на занятиях футболом.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б)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спо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рт в РФ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в)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Гигиенические требования в футболе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г)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спортивной тренировки в футболе.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Краткие сведения о строении и функциях организма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Врачебный контроль и самоконтроль. Оказание первой помощи</w:t>
            </w:r>
            <w:proofErr w:type="gramStart"/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спортивный массаж.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ж)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Правила игры</w:t>
            </w:r>
            <w:proofErr w:type="gramStart"/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pacing w:val="-3"/>
                <w:sz w:val="28"/>
                <w:szCs w:val="28"/>
              </w:rPr>
              <w:t>Организация и проведение соревнований.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8</w:t>
            </w:r>
          </w:p>
        </w:tc>
      </w:tr>
    </w:tbl>
    <w:p w:rsidR="002D4288" w:rsidRDefault="002D4288" w:rsidP="002D4288">
      <w:pPr>
        <w:shd w:val="clear" w:color="auto" w:fill="FFFFFF"/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  <w:lang w:eastAsia="en-US"/>
        </w:rPr>
      </w:pPr>
    </w:p>
    <w:tbl>
      <w:tblPr>
        <w:tblpPr w:leftFromText="180" w:rightFromText="180" w:horzAnchor="margin" w:tblpY="-525"/>
        <w:tblW w:w="9885" w:type="dxa"/>
        <w:tblLayout w:type="fixed"/>
        <w:tblLook w:val="01E0"/>
      </w:tblPr>
      <w:tblGrid>
        <w:gridCol w:w="1008"/>
        <w:gridCol w:w="3929"/>
        <w:gridCol w:w="4948"/>
      </w:tblGrid>
      <w:tr w:rsidR="002D4288" w:rsidTr="002D4288">
        <w:trPr>
          <w:trHeight w:val="165"/>
        </w:trPr>
        <w:tc>
          <w:tcPr>
            <w:tcW w:w="1008" w:type="dxa"/>
          </w:tcPr>
          <w:p w:rsidR="002D4288" w:rsidRDefault="002D4288">
            <w:pPr>
              <w:ind w:firstLine="57"/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3931" w:type="dxa"/>
          </w:tcPr>
          <w:p w:rsidR="002D4288" w:rsidRDefault="002D4288">
            <w:pPr>
              <w:spacing w:line="374" w:lineRule="exact"/>
              <w:ind w:right="578"/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</w:pPr>
          </w:p>
        </w:tc>
        <w:tc>
          <w:tcPr>
            <w:tcW w:w="4950" w:type="dxa"/>
          </w:tcPr>
          <w:p w:rsidR="002D4288" w:rsidRDefault="002D4288">
            <w:pPr>
              <w:spacing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</w:pPr>
          </w:p>
        </w:tc>
      </w:tr>
    </w:tbl>
    <w:p w:rsidR="002D4288" w:rsidRPr="008255FD" w:rsidRDefault="008255FD" w:rsidP="002D4288">
      <w:pPr>
        <w:shd w:val="clear" w:color="auto" w:fill="FFFFFF"/>
        <w:rPr>
          <w:rFonts w:ascii="Calibri" w:hAnsi="Calibri"/>
          <w:u w:val="single"/>
          <w:lang w:eastAsia="en-US"/>
        </w:rPr>
      </w:pPr>
      <w:r w:rsidRPr="008255FD">
        <w:rPr>
          <w:rFonts w:ascii="Times New Roman" w:hAnsi="Times New Roman"/>
          <w:bCs/>
          <w:sz w:val="28"/>
          <w:szCs w:val="28"/>
          <w:u w:val="single"/>
        </w:rPr>
        <w:t>СОДЕРЖАНИЕ УЧЕБНОГО КУРСА «ТЕОРЕТИЧЕСКАЯ ПОДГОТОВКА»</w:t>
      </w:r>
    </w:p>
    <w:p w:rsidR="002D4288" w:rsidRPr="008255FD" w:rsidRDefault="002D4288" w:rsidP="002D4288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8255FD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8255FD">
        <w:rPr>
          <w:rFonts w:ascii="Times New Roman" w:hAnsi="Times New Roman"/>
          <w:b/>
          <w:bCs/>
          <w:sz w:val="28"/>
          <w:szCs w:val="28"/>
        </w:rPr>
        <w:t>Темы теоретической подготовки для 1 года обучения</w:t>
      </w:r>
      <w:r w:rsidR="008255FD">
        <w:rPr>
          <w:rFonts w:ascii="Times New Roman" w:hAnsi="Times New Roman"/>
          <w:b/>
          <w:bCs/>
          <w:sz w:val="28"/>
          <w:szCs w:val="28"/>
        </w:rPr>
        <w:t>:</w:t>
      </w:r>
    </w:p>
    <w:p w:rsidR="002D4288" w:rsidRDefault="002D4288" w:rsidP="002D4288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Инструктаж по </w:t>
      </w:r>
      <w:proofErr w:type="gramStart"/>
      <w:r>
        <w:rPr>
          <w:rFonts w:ascii="Times New Roman" w:hAnsi="Times New Roman"/>
          <w:b/>
          <w:bCs/>
          <w:spacing w:val="-1"/>
          <w:sz w:val="28"/>
          <w:szCs w:val="28"/>
        </w:rPr>
        <w:t>т/б</w:t>
      </w:r>
      <w:proofErr w:type="gramEnd"/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при проведении занятий по футболу. </w:t>
      </w:r>
    </w:p>
    <w:p w:rsidR="002D4288" w:rsidRDefault="002D4288" w:rsidP="008255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Педагог</w:t>
      </w:r>
      <w:r w:rsidR="00C83AB0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знакомит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с  требованиями техники безопасности</w:t>
      </w:r>
      <w:r w:rsidR="00C83A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 правилам поведения в  спортивном зале и футбольном поле,</w:t>
      </w:r>
      <w:r w:rsidR="00C83A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перед </w:t>
      </w:r>
      <w:r>
        <w:rPr>
          <w:rFonts w:ascii="Times New Roman" w:hAnsi="Times New Roman"/>
          <w:sz w:val="28"/>
          <w:szCs w:val="28"/>
        </w:rPr>
        <w:t>началом, во время занятия, после занятия.</w:t>
      </w:r>
    </w:p>
    <w:p w:rsidR="002D4288" w:rsidRDefault="002D4288" w:rsidP="008255F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Физическая культура </w:t>
      </w:r>
      <w:r>
        <w:rPr>
          <w:rFonts w:ascii="Times New Roman" w:hAnsi="Times New Roman"/>
          <w:b/>
          <w:spacing w:val="-3"/>
          <w:sz w:val="28"/>
          <w:szCs w:val="28"/>
        </w:rPr>
        <w:t>и</w:t>
      </w:r>
      <w:r w:rsidR="00C83AB0">
        <w:rPr>
          <w:rFonts w:ascii="Times New Roman" w:hAnsi="Times New Roman"/>
          <w:b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спо</w:t>
      </w:r>
      <w:proofErr w:type="gramStart"/>
      <w:r>
        <w:rPr>
          <w:rFonts w:ascii="Times New Roman" w:hAnsi="Times New Roman"/>
          <w:b/>
          <w:bCs/>
          <w:spacing w:val="-3"/>
          <w:sz w:val="28"/>
          <w:szCs w:val="28"/>
        </w:rPr>
        <w:t>рт в РФ</w:t>
      </w:r>
      <w:proofErr w:type="gramEnd"/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spacing w:val="-3"/>
          <w:sz w:val="28"/>
          <w:szCs w:val="28"/>
        </w:rPr>
        <w:t xml:space="preserve">Занятия физической культурой </w:t>
      </w:r>
      <w:r>
        <w:rPr>
          <w:rFonts w:ascii="Times New Roman" w:hAnsi="Times New Roman"/>
          <w:spacing w:val="-2"/>
          <w:sz w:val="28"/>
          <w:szCs w:val="28"/>
        </w:rPr>
        <w:t xml:space="preserve">и спортом как залог здоровья, успехов нашего народа. Общественное </w:t>
      </w:r>
      <w:r>
        <w:rPr>
          <w:rFonts w:ascii="Times New Roman" w:hAnsi="Times New Roman"/>
          <w:spacing w:val="-3"/>
          <w:sz w:val="28"/>
          <w:szCs w:val="28"/>
        </w:rPr>
        <w:t xml:space="preserve">значение спорта в мире. Значение выступлений российских спортсменов </w:t>
      </w:r>
      <w:r>
        <w:rPr>
          <w:rFonts w:ascii="Times New Roman" w:hAnsi="Times New Roman"/>
          <w:spacing w:val="-4"/>
          <w:sz w:val="28"/>
          <w:szCs w:val="28"/>
        </w:rPr>
        <w:t xml:space="preserve">за рубежом. История развития футбола в РФ. </w:t>
      </w:r>
      <w:r>
        <w:rPr>
          <w:rFonts w:ascii="Times New Roman" w:hAnsi="Times New Roman"/>
          <w:spacing w:val="-2"/>
          <w:sz w:val="28"/>
          <w:szCs w:val="28"/>
        </w:rPr>
        <w:t xml:space="preserve"> Успехи футболистов  в крупнейших </w:t>
      </w:r>
      <w:r>
        <w:rPr>
          <w:rFonts w:ascii="Times New Roman" w:hAnsi="Times New Roman"/>
          <w:sz w:val="28"/>
          <w:szCs w:val="28"/>
        </w:rPr>
        <w:t xml:space="preserve"> спортивных соревнованиях. Физическая культура в школах и связь её  содержания с содержанием в ДЮСШ.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Гигиенические требования в футболе. </w:t>
      </w:r>
      <w:r>
        <w:rPr>
          <w:rFonts w:ascii="Times New Roman" w:hAnsi="Times New Roman"/>
          <w:spacing w:val="-4"/>
          <w:sz w:val="28"/>
          <w:szCs w:val="28"/>
        </w:rPr>
        <w:t xml:space="preserve">Гигиена одежды, мест </w:t>
      </w:r>
      <w:r>
        <w:rPr>
          <w:rFonts w:ascii="Times New Roman" w:hAnsi="Times New Roman"/>
          <w:sz w:val="28"/>
          <w:szCs w:val="28"/>
        </w:rPr>
        <w:t>занятий, режим дня, питание спортсменов. Естественные средства закаливания вода, прогулки и занятия на воздухе, солнечные ванны. Гигиенические требования, предъявляемые к местам занятий футболом.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Основы спортивной тренировки  в футболе. </w:t>
      </w:r>
      <w:r>
        <w:rPr>
          <w:rFonts w:ascii="Times New Roman" w:hAnsi="Times New Roman"/>
          <w:sz w:val="28"/>
          <w:szCs w:val="28"/>
        </w:rPr>
        <w:t xml:space="preserve">Понятие о спортивной тренировке. Тренировка как процесс формирование двигательных  умений и навыков. Принципы и правила спортивной тренировки. </w:t>
      </w:r>
      <w:proofErr w:type="gramStart"/>
      <w:r>
        <w:rPr>
          <w:rFonts w:ascii="Times New Roman" w:hAnsi="Times New Roman"/>
          <w:sz w:val="28"/>
          <w:szCs w:val="28"/>
        </w:rPr>
        <w:t>Общая</w:t>
      </w:r>
      <w:proofErr w:type="gramEnd"/>
      <w:r>
        <w:rPr>
          <w:rFonts w:ascii="Times New Roman" w:hAnsi="Times New Roman"/>
          <w:sz w:val="28"/>
          <w:szCs w:val="28"/>
        </w:rPr>
        <w:t xml:space="preserve"> и специальная подготовка юных футболистов. Понятие о нагрузки и </w:t>
      </w:r>
      <w:proofErr w:type="gramStart"/>
      <w:r>
        <w:rPr>
          <w:rFonts w:ascii="Times New Roman" w:hAnsi="Times New Roman"/>
          <w:sz w:val="28"/>
          <w:szCs w:val="28"/>
        </w:rPr>
        <w:t>отдыхе</w:t>
      </w:r>
      <w:proofErr w:type="gramEnd"/>
      <w:r>
        <w:rPr>
          <w:rFonts w:ascii="Times New Roman" w:hAnsi="Times New Roman"/>
          <w:sz w:val="28"/>
          <w:szCs w:val="28"/>
        </w:rPr>
        <w:t>, утомлении и восстановлении в тренировки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Краткие сведения</w:t>
      </w:r>
      <w:r w:rsidR="00C83AB0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строении и функциях организма человека.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 Строение и функции различных систем организма человека. Влияние физических упражнений  на организм юных футболистов. Правильный обмен веществ и его значение для физического развития. </w:t>
      </w:r>
      <w:r>
        <w:rPr>
          <w:rFonts w:ascii="Times New Roman" w:hAnsi="Times New Roman"/>
          <w:sz w:val="28"/>
          <w:szCs w:val="28"/>
        </w:rPr>
        <w:t>Органы пищеварения и выделения.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54"/>
          <w:sz w:val="28"/>
          <w:szCs w:val="28"/>
        </w:rPr>
      </w:pP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Врачебный контроль и самоконтроль. Оказание первой помощи</w:t>
      </w:r>
      <w:proofErr w:type="gramStart"/>
      <w:r>
        <w:rPr>
          <w:rFonts w:ascii="Times New Roman" w:hAnsi="Times New Roman"/>
          <w:b/>
          <w:spacing w:val="-3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pacing w:val="-3"/>
          <w:sz w:val="28"/>
          <w:szCs w:val="28"/>
        </w:rPr>
        <w:t xml:space="preserve"> спортивный массаж.</w:t>
      </w:r>
    </w:p>
    <w:p w:rsidR="002D4288" w:rsidRDefault="002D4288" w:rsidP="008255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 Врачебный контроль при занятии футболом его содержание. Самоконтроль самочувствие сна работоспособности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 настроения. Травмы в футболе. Первая помощь при травмах. Массаж и его разновидности. Основные  приемы массажа.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Самомассаж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>.</w:t>
      </w:r>
    </w:p>
    <w:p w:rsidR="002D4288" w:rsidRDefault="002D4288" w:rsidP="008255FD">
      <w:pPr>
        <w:shd w:val="clear" w:color="auto" w:fill="FFFFFF"/>
        <w:spacing w:after="0" w:line="240" w:lineRule="auto"/>
        <w:ind w:right="1152"/>
        <w:jc w:val="both"/>
        <w:rPr>
          <w:rFonts w:ascii="Times New Roman" w:hAnsi="Times New Roman"/>
          <w:sz w:val="28"/>
          <w:szCs w:val="28"/>
        </w:rPr>
      </w:pPr>
    </w:p>
    <w:p w:rsidR="002D4288" w:rsidRDefault="002D4288" w:rsidP="008255FD">
      <w:pPr>
        <w:shd w:val="clear" w:color="auto" w:fill="FFFFFF"/>
        <w:spacing w:after="0" w:line="240" w:lineRule="auto"/>
        <w:ind w:right="1152"/>
        <w:jc w:val="both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Правила игры</w:t>
      </w:r>
      <w:proofErr w:type="gramStart"/>
      <w:r>
        <w:rPr>
          <w:rFonts w:ascii="Times New Roman" w:hAnsi="Times New Roman"/>
          <w:b/>
          <w:spacing w:val="-3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/>
          <w:spacing w:val="-3"/>
          <w:sz w:val="28"/>
          <w:szCs w:val="28"/>
        </w:rPr>
        <w:t>Организация и проведение соревнований.</w:t>
      </w:r>
    </w:p>
    <w:p w:rsidR="002D4288" w:rsidRDefault="002D4288" w:rsidP="008255FD">
      <w:pPr>
        <w:shd w:val="clear" w:color="auto" w:fill="FFFFFF"/>
        <w:spacing w:after="0" w:line="240" w:lineRule="auto"/>
        <w:ind w:right="1152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Правила игры в футбол. Права и обязанности футболистов и тренера. Регламент соревнований. Воспитательная роль судьи. Системы розыгрыша: круговая, с выбыванием, смешанная. Календарь игр, заявки и иные документы</w:t>
      </w:r>
    </w:p>
    <w:p w:rsidR="002D4288" w:rsidRDefault="002D4288" w:rsidP="008255FD">
      <w:pPr>
        <w:shd w:val="clear" w:color="auto" w:fill="FFFFFF"/>
        <w:spacing w:after="0" w:line="240" w:lineRule="auto"/>
        <w:ind w:right="1152"/>
        <w:rPr>
          <w:rFonts w:ascii="Times New Roman" w:hAnsi="Times New Roman"/>
          <w:sz w:val="28"/>
          <w:szCs w:val="28"/>
          <w:lang w:eastAsia="en-US"/>
        </w:rPr>
      </w:pPr>
    </w:p>
    <w:p w:rsidR="002D4288" w:rsidRDefault="002D4288" w:rsidP="002D4288">
      <w:pPr>
        <w:shd w:val="clear" w:color="auto" w:fill="FFFFFF"/>
        <w:spacing w:after="0" w:line="374" w:lineRule="exact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Учебно-тематический план учебного курса "</w:t>
      </w:r>
      <w:proofErr w:type="gramStart"/>
      <w:r>
        <w:rPr>
          <w:rFonts w:ascii="Times New Roman" w:hAnsi="Times New Roman"/>
          <w:b/>
          <w:spacing w:val="-3"/>
          <w:sz w:val="28"/>
          <w:szCs w:val="28"/>
        </w:rPr>
        <w:t>Практическая</w:t>
      </w:r>
      <w:proofErr w:type="gramEnd"/>
      <w:r>
        <w:rPr>
          <w:rFonts w:ascii="Times New Roman" w:hAnsi="Times New Roman"/>
          <w:b/>
          <w:spacing w:val="-3"/>
          <w:sz w:val="28"/>
          <w:szCs w:val="28"/>
        </w:rPr>
        <w:t xml:space="preserve"> подготовка".  1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6662"/>
        <w:gridCol w:w="1808"/>
      </w:tblGrid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подготовки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DF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</w:t>
            </w:r>
            <w:r w:rsidR="002D4288">
              <w:rPr>
                <w:rFonts w:ascii="Times New Roman" w:hAnsi="Times New Roman"/>
                <w:sz w:val="28"/>
                <w:szCs w:val="28"/>
              </w:rPr>
              <w:t>ч.)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физическая подготовка.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DF78A8" w:rsidP="00DF7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23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B4D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Специальная физическая подготовка.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AB4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Технико-тактическая подготовка.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Медицинское обследование.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AB4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="00823B90">
              <w:rPr>
                <w:rFonts w:ascii="Times New Roman" w:hAnsi="Times New Roman"/>
                <w:sz w:val="28"/>
                <w:szCs w:val="28"/>
              </w:rPr>
              <w:t xml:space="preserve"> часа</w:t>
            </w:r>
          </w:p>
        </w:tc>
      </w:tr>
    </w:tbl>
    <w:p w:rsidR="002D4288" w:rsidRDefault="002D4288" w:rsidP="002D4288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D4288" w:rsidRPr="008255FD" w:rsidRDefault="008255FD" w:rsidP="002D428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8255FD">
        <w:rPr>
          <w:rFonts w:ascii="Times New Roman" w:hAnsi="Times New Roman"/>
          <w:bCs/>
          <w:sz w:val="28"/>
          <w:szCs w:val="28"/>
        </w:rPr>
        <w:t>СОДЕРЖАНИЕ УЧЕБНОГО КУРСА «ПРАКТИЧЕСКАЯ ПОДГОТОВКА».</w:t>
      </w:r>
    </w:p>
    <w:p w:rsidR="002D4288" w:rsidRDefault="002D4288" w:rsidP="002D4288">
      <w:pPr>
        <w:pStyle w:val="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Общая физическая подготовка</w:t>
      </w:r>
    </w:p>
    <w:p w:rsidR="002D4288" w:rsidRDefault="002D4288" w:rsidP="0082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Ходьба и бег</w:t>
      </w:r>
      <w:r>
        <w:rPr>
          <w:rFonts w:ascii="Times New Roman" w:hAnsi="Times New Roman"/>
          <w:sz w:val="28"/>
          <w:szCs w:val="28"/>
        </w:rPr>
        <w:t>: ходьба с высоким подниманием колена, на носках, пятках, на наружных и внутренних сторонах стопы, ходьба широким шагом на полусогнутых ногах с наклоном вперед туловищем, ходьба в приседе и полу-приседе, сочетание ходьбы с различными движениями руками; ходьба и бег с изменением частоты шагов, с изменением направления; сочетание ходьбы и бега с прыжками на одной и двух ногах;</w:t>
      </w:r>
      <w:proofErr w:type="gramEnd"/>
      <w:r>
        <w:rPr>
          <w:rFonts w:ascii="Times New Roman" w:hAnsi="Times New Roman"/>
          <w:sz w:val="28"/>
          <w:szCs w:val="28"/>
        </w:rPr>
        <w:t xml:space="preserve"> ритмические ходьба и бег с изменением частоты шага, с изменением направления; бег в умеренном темпе по стадиону или на местности, бег на скорость на отрезках 15-30м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 xml:space="preserve">пражнения для рук плечевого пояса: из различных и.п. сгибание и разгибание рук, маховые, вращательные, рывковые движения руками одновременно, поочередно, попеременно, поднимание и опускание плеч, круговые движения </w:t>
      </w:r>
      <w:r>
        <w:rPr>
          <w:rFonts w:ascii="Times New Roman" w:hAnsi="Times New Roman"/>
          <w:sz w:val="28"/>
          <w:szCs w:val="28"/>
        </w:rPr>
        <w:lastRenderedPageBreak/>
        <w:t xml:space="preserve">ими, те же движения с постепенно увеличивающейся амплитудой; сгибание и разгибание </w:t>
      </w:r>
      <w:proofErr w:type="gramStart"/>
      <w:r>
        <w:rPr>
          <w:rFonts w:ascii="Times New Roman" w:hAnsi="Times New Roman"/>
          <w:sz w:val="28"/>
          <w:szCs w:val="28"/>
        </w:rPr>
        <w:t>рук</w:t>
      </w:r>
      <w:proofErr w:type="gramEnd"/>
      <w:r>
        <w:rPr>
          <w:rFonts w:ascii="Times New Roman" w:hAnsi="Times New Roman"/>
          <w:sz w:val="28"/>
          <w:szCs w:val="28"/>
        </w:rPr>
        <w:t xml:space="preserve"> в упоре лежа; то же но в упоре лежа сзади; сгибание и разгибание туловища в упоре лежа; подтягивание на перекладине или гимнастической стенке и др.</w:t>
      </w:r>
    </w:p>
    <w:p w:rsidR="002D4288" w:rsidRDefault="002D4288" w:rsidP="0082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Упражнения для туловища и шеи</w:t>
      </w:r>
      <w:r>
        <w:rPr>
          <w:rFonts w:ascii="Times New Roman" w:hAnsi="Times New Roman"/>
          <w:sz w:val="28"/>
          <w:szCs w:val="28"/>
        </w:rPr>
        <w:t xml:space="preserve">: наклоны головы вперед, назад, круговые движения головой, повороты головы в сторону; наклоны туловища, круговые движения туловищем и тазом, пружинистые покачивания, сгибание и разгибание туловища;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груди поднимание и повороты туловища с различными положениями рук; в том же исходном положении поднимание прямых ног вверх;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спине поднимание и опускание ног, круговые движения ногами, переход сед углом и т.п. </w:t>
      </w:r>
    </w:p>
    <w:p w:rsidR="002D4288" w:rsidRDefault="002D4288" w:rsidP="008255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Упражнения на растягивание и подвижность в суставах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маятникообразные</w:t>
      </w:r>
      <w:proofErr w:type="spellEnd"/>
      <w:r>
        <w:rPr>
          <w:rFonts w:ascii="Times New Roman" w:hAnsi="Times New Roman"/>
          <w:sz w:val="28"/>
          <w:szCs w:val="28"/>
        </w:rPr>
        <w:t>, рывковые или вращательные движения рук и ног с постепенно увеличивающейся в плечевых, голеностопных, коленных и тазобедренных суставов; волнообразные движения туловищем; повороты туловища; сгибание и разгибание туловища в поясничном и грудном отделах; круговые движения плечевым поясом, движения вперед, назад, вверх и вниз и др.</w:t>
      </w:r>
      <w:proofErr w:type="gramEnd"/>
    </w:p>
    <w:p w:rsidR="002D4288" w:rsidRDefault="002D4288" w:rsidP="008255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Упражнения с отягощениями</w:t>
      </w:r>
      <w:r>
        <w:rPr>
          <w:rFonts w:ascii="Times New Roman" w:hAnsi="Times New Roman"/>
          <w:sz w:val="28"/>
          <w:szCs w:val="28"/>
        </w:rPr>
        <w:t xml:space="preserve"> (набивные мячи до 2-х кг, гантели до 1 кг и т.п.) из различных исходных положений поднимание и опускание прямых рук вперед, вверх, в стороны, круговые движения руками, сгибание и разгибание рук; броски и ловля набивного мяча; передача мяча в шеренге, в колонне и по кругу, броски двумя руками от груди, из-за головы, снизу, от плеча, через голову назад и др.</w:t>
      </w:r>
    </w:p>
    <w:p w:rsidR="002D4288" w:rsidRDefault="002D4288" w:rsidP="008255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Прыжки</w:t>
      </w:r>
      <w:r>
        <w:rPr>
          <w:rFonts w:ascii="Times New Roman" w:hAnsi="Times New Roman"/>
          <w:sz w:val="28"/>
          <w:szCs w:val="28"/>
        </w:rPr>
        <w:t>: прыжки в длину и высоту с места, с разбега; прыжки через простые препятствия, прыжки через скакалку и др.</w:t>
      </w:r>
    </w:p>
    <w:p w:rsidR="002D4288" w:rsidRDefault="002D4288" w:rsidP="008255F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Акробатические упражнения</w:t>
      </w:r>
      <w:r>
        <w:rPr>
          <w:rFonts w:ascii="Times New Roman" w:hAnsi="Times New Roman"/>
          <w:sz w:val="28"/>
          <w:szCs w:val="28"/>
        </w:rPr>
        <w:t xml:space="preserve"> (выполняются обязательно со страховкой): перекаты из упора стоя на коленях и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прогнувшись; кувырки вперед и назад в группировке; кувырок вперед с шага; мост из положения лежа на спине, полу-шпагат, стойка на лопатках и др.</w:t>
      </w:r>
    </w:p>
    <w:p w:rsidR="002D4288" w:rsidRDefault="008255FD" w:rsidP="0082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D4288">
        <w:rPr>
          <w:rFonts w:ascii="Times New Roman" w:hAnsi="Times New Roman"/>
          <w:b/>
          <w:sz w:val="28"/>
          <w:szCs w:val="28"/>
          <w:u w:val="single"/>
        </w:rPr>
        <w:t>Игры и развлечения  в футболе</w:t>
      </w:r>
      <w:r w:rsidR="002D4288">
        <w:rPr>
          <w:rFonts w:ascii="Times New Roman" w:hAnsi="Times New Roman"/>
          <w:sz w:val="28"/>
          <w:szCs w:val="28"/>
          <w:u w:val="single"/>
        </w:rPr>
        <w:t>:</w:t>
      </w:r>
      <w:r w:rsidR="002D4288">
        <w:rPr>
          <w:rFonts w:ascii="Times New Roman" w:hAnsi="Times New Roman"/>
          <w:sz w:val="28"/>
          <w:szCs w:val="28"/>
        </w:rPr>
        <w:t xml:space="preserve"> «Эстафеты с мячом», подвижная игра «День и ночь», рывок за мячом, « Вызов», « Кто подходил», « Веселые ребята, « Два Мороза», « Быстро по местам», « К своим флажкам» </w:t>
      </w:r>
    </w:p>
    <w:p w:rsidR="002D4288" w:rsidRPr="008255FD" w:rsidRDefault="008255FD" w:rsidP="008255FD">
      <w:pPr>
        <w:spacing w:line="240" w:lineRule="auto"/>
        <w:ind w:firstLine="14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D4288" w:rsidRPr="008255FD">
        <w:rPr>
          <w:rFonts w:ascii="Times New Roman" w:hAnsi="Times New Roman"/>
          <w:b/>
          <w:sz w:val="28"/>
          <w:szCs w:val="28"/>
          <w:u w:val="single"/>
        </w:rPr>
        <w:t>Специальная физическая подготовка.</w:t>
      </w:r>
    </w:p>
    <w:p w:rsidR="002D4288" w:rsidRDefault="002D4288" w:rsidP="008255FD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умениям выполнять технические приемы на высокой скорости и в условиях активного противоборства соперников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Расширение объема, разносторонности </w:t>
      </w:r>
      <w:proofErr w:type="spellStart"/>
      <w:r>
        <w:rPr>
          <w:rFonts w:ascii="Times New Roman" w:hAnsi="Times New Roman"/>
          <w:sz w:val="28"/>
          <w:szCs w:val="28"/>
        </w:rPr>
        <w:t>тактико</w:t>
      </w:r>
      <w:proofErr w:type="spellEnd"/>
      <w:r>
        <w:rPr>
          <w:rFonts w:ascii="Times New Roman" w:hAnsi="Times New Roman"/>
          <w:sz w:val="28"/>
          <w:szCs w:val="28"/>
        </w:rPr>
        <w:t>- технических действий в обороне и атаке .</w:t>
      </w:r>
    </w:p>
    <w:p w:rsidR="002D4288" w:rsidRDefault="002D4288" w:rsidP="00D46797">
      <w:pPr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Ходьба в сочетании с бегом,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изменением направления,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изменением скорости,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приставными шагами - вправо, влево,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спиной вперед,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смена бега спиной  вперед на бег лицом вперед и наоборот,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зигзагом  - с выпадом в стороны,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подскоками,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высоким подниманием бедра,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с захлестыванием,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бег челночный,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защитная стойка,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прыжки вверх, отталкиваясь одной и двумя ногами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6408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прыжки вперед, назад, в стороны, отталкиваясь одной и двумя ногами.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Бег умеренной интенсивности с ходьбой на средние дистанции, а также кросс по пересеченной местности с подъемами и спусками.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Длительный бег по периметру игрового поля: по боковым линиям приставными шагами, по линиям ворот спиной и лицом вперед.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Бег по игровому полю следующим образом: по боковой линии - бег в среднем темпе, по диагонали - рывок на 10-15 м с переходом на медленный бег, по линии ворот - бег спиной вперед и т.д.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4. Бег по периметру игрового поля с рывками по звуковому сигналу в течение </w:t>
      </w:r>
      <w:r>
        <w:rPr>
          <w:rFonts w:ascii="Times New Roman" w:hAnsi="Times New Roman"/>
          <w:sz w:val="26"/>
          <w:szCs w:val="26"/>
        </w:rPr>
        <w:t xml:space="preserve">3-5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Бег с препятствиями. Стартуя, занимающиеся через 5 м возвращаются спиной вперед на линию старта, вновь набирают скорость, змейкой обегают 4 стойки, расположенные в 2-х м друг от друга, перепрыгивают через 4 барьера, расположенные в 3-х м друг от друга, и приставными шагами возвращаются к линии старта. </w:t>
      </w:r>
    </w:p>
    <w:p w:rsidR="002D4288" w:rsidRDefault="002D4288" w:rsidP="00D46797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Бег прыжками 15 м, поворот направо на 90° - семенящий бег 15 м, поворот налево на 90° - бег с высоким подниманием бедер 15 м, поворот налево на 90° с рывком к месту старта. </w:t>
      </w:r>
    </w:p>
    <w:p w:rsidR="002D4288" w:rsidRDefault="002D4288" w:rsidP="008255FD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Технико-тактическая подготовка</w:t>
      </w:r>
    </w:p>
    <w:p w:rsidR="002D4288" w:rsidRDefault="002D4288" w:rsidP="002D4288">
      <w:pPr>
        <w:pStyle w:val="Default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Ведение мяча внутренней стороной стопы,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внутренней частью подъема,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носком,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серединой подъема,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внешней частью подъема,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подошвой,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различными способами с изменением направления,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ведение мяча различными способами с изменением скорости,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ведение </w:t>
      </w:r>
      <w:proofErr w:type="gramStart"/>
      <w:r>
        <w:rPr>
          <w:rFonts w:eastAsia="Times New Roman"/>
          <w:sz w:val="28"/>
          <w:szCs w:val="28"/>
          <w:lang w:eastAsia="ru-RU"/>
        </w:rPr>
        <w:t>мяча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различными способами зигзагообразно, меняя бьющую ногу,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катящихся мячей внутренней стороной стопы,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прием (остановка) опускающихся и низколетящих мячей </w:t>
      </w:r>
      <w:proofErr w:type="gramStart"/>
      <w:r>
        <w:rPr>
          <w:rFonts w:eastAsia="Times New Roman"/>
          <w:sz w:val="28"/>
          <w:szCs w:val="28"/>
          <w:lang w:eastAsia="ru-RU"/>
        </w:rPr>
        <w:t>внутренней стороной стопы в опорном  положении,</w:t>
      </w:r>
      <w:r w:rsidR="0017050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мячей, летящих выше бедра, внутренней стороной стопы в прыжке,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катящих мячей подошвой,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опускающихся  мячей подошвой,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опускающихся  мячей серединой подъема,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мячей, опускающихся в стороне от игрока, внешней стороной стопы,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мячей, катящихся в стороне от игрока, внешней частью стопы,</w:t>
      </w:r>
      <w:proofErr w:type="gramEnd"/>
    </w:p>
    <w:p w:rsidR="002D4288" w:rsidRDefault="002D4288" w:rsidP="002D4288">
      <w:pPr>
        <w:pStyle w:val="Default"/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прием (остановка) мячей, прямо летящих на игрока, грудью в опорном положении,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(остановка) мячей, опускающихся на игрока, грудью в опорном положении,</w:t>
      </w:r>
      <w:r w:rsidR="003C386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прием мячей, прямо летящих на игрока, на бегу.</w:t>
      </w:r>
      <w:proofErr w:type="gramEnd"/>
    </w:p>
    <w:p w:rsidR="002D4288" w:rsidRDefault="002D4288" w:rsidP="002D4288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:rsidR="002D4288" w:rsidRDefault="002D4288" w:rsidP="002D4288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Промежуточная аттестация</w:t>
      </w:r>
    </w:p>
    <w:p w:rsidR="003C3864" w:rsidRDefault="002D4288" w:rsidP="002D428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</w:t>
      </w:r>
      <w:r w:rsidR="00170506">
        <w:rPr>
          <w:sz w:val="28"/>
          <w:szCs w:val="28"/>
        </w:rPr>
        <w:t>роводится 1 раза  в год в  июне</w:t>
      </w:r>
      <w:r>
        <w:rPr>
          <w:sz w:val="28"/>
          <w:szCs w:val="28"/>
        </w:rPr>
        <w:t xml:space="preserve">, </w:t>
      </w:r>
    </w:p>
    <w:p w:rsidR="002D4288" w:rsidRDefault="002D4288" w:rsidP="002D428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    форме сдачи контрольных нормативов и тестирования (теория)</w:t>
      </w:r>
    </w:p>
    <w:p w:rsidR="002D4288" w:rsidRDefault="002D4288" w:rsidP="002D428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Текущий контроль осуществляется в форме соревнований.</w:t>
      </w:r>
    </w:p>
    <w:p w:rsidR="002D4288" w:rsidRDefault="002D4288" w:rsidP="002D4288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Медицинское обследование</w:t>
      </w:r>
    </w:p>
    <w:p w:rsidR="002D4288" w:rsidRDefault="002D4288" w:rsidP="002D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два раза в год: в сентябре и в феврале в районной поликлинике, с обязательной сдачей ЭКГ, общих анализов и осмотра рядов специалистов.</w:t>
      </w:r>
    </w:p>
    <w:p w:rsidR="002D4288" w:rsidRDefault="00D46797" w:rsidP="002D4288">
      <w:pPr>
        <w:pStyle w:val="af7"/>
        <w:shd w:val="clear" w:color="auto" w:fill="FFFFFF"/>
        <w:spacing w:line="374" w:lineRule="exact"/>
        <w:ind w:left="0"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УЧЕБНО-ТЕМАТИЧЕСКИЙ ПЛАН УЧЕБНОГО КУРСА "ТЕОРЕТИЧЕСКАЯ ПОДГОТОВКА" 2 ГОДА ОБУЧЕНИЯ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245"/>
        <w:gridCol w:w="3118"/>
      </w:tblGrid>
      <w:tr w:rsidR="002D4288" w:rsidTr="002D428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Теоретическая подготовка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безопасности и правила поведения на</w:t>
            </w:r>
            <w:r w:rsidR="003C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занятиях футболом.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Состояние и развитие футбола в России и за рубежом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>Техническая</w:t>
            </w:r>
            <w:proofErr w:type="gramEnd"/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>Тактическая</w:t>
            </w:r>
            <w:proofErr w:type="gramEnd"/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Специфическая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интегральная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Морально-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волевая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подготовка футболистов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2D4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9</w:t>
            </w:r>
          </w:p>
        </w:tc>
      </w:tr>
    </w:tbl>
    <w:p w:rsidR="00C443FB" w:rsidRDefault="00C443FB" w:rsidP="00C443FB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D4288" w:rsidRPr="00C443FB" w:rsidRDefault="00C443FB" w:rsidP="00C443FB">
      <w:pPr>
        <w:shd w:val="clear" w:color="auto" w:fill="FFFFFF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443FB">
        <w:rPr>
          <w:rFonts w:ascii="Times New Roman" w:hAnsi="Times New Roman"/>
          <w:bCs/>
          <w:sz w:val="28"/>
          <w:szCs w:val="28"/>
        </w:rPr>
        <w:t>СОДЕРЖАНИЕ УЧЕБНОГО КУРСА «ТЕОРЕТИЧЕСКАЯ ПОДГОТОВКА»</w:t>
      </w:r>
    </w:p>
    <w:p w:rsidR="002D4288" w:rsidRDefault="002D4288" w:rsidP="00C443FB">
      <w:pPr>
        <w:shd w:val="clear" w:color="auto" w:fill="FFFFFF"/>
        <w:spacing w:after="0" w:line="240" w:lineRule="auto"/>
        <w:ind w:left="62" w:right="24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Теоретический материал изучается во время бесед, специальных лекций, просмотр спортивных кинофильмов, с использованием наглядных пособий, а также путем </w:t>
      </w:r>
      <w:r>
        <w:rPr>
          <w:rFonts w:ascii="Times New Roman" w:hAnsi="Times New Roman"/>
          <w:spacing w:val="-1"/>
          <w:sz w:val="28"/>
          <w:szCs w:val="28"/>
        </w:rPr>
        <w:t>самообразования - изучения по заданию тренера специальной литературы.</w:t>
      </w:r>
    </w:p>
    <w:p w:rsidR="002D4288" w:rsidRDefault="002D4288" w:rsidP="00C443FB">
      <w:pPr>
        <w:shd w:val="clear" w:color="auto" w:fill="FFFFFF"/>
        <w:spacing w:after="0" w:line="240" w:lineRule="auto"/>
        <w:ind w:left="773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Примерные темы теоретической подготовки для 2 года обучения: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>
        <w:rPr>
          <w:rFonts w:ascii="Times New Roman" w:hAnsi="Times New Roman"/>
          <w:b/>
          <w:sz w:val="28"/>
          <w:szCs w:val="28"/>
        </w:rPr>
        <w:t>Техника безопасности и правила поведения на занятиях футболом.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Педагог</w:t>
      </w:r>
      <w:r w:rsidR="003C3864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знакомит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с  требованиями техники    безопасности и правилам поведения в физкультурном зале и футбольном поле,  перед </w:t>
      </w:r>
      <w:r>
        <w:rPr>
          <w:rFonts w:ascii="Times New Roman" w:hAnsi="Times New Roman"/>
          <w:sz w:val="28"/>
          <w:szCs w:val="28"/>
        </w:rPr>
        <w:t>началом, во время занятия, после занятия.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Состояние и развитие футбола в России и за рубежом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российских юношеских сборных команд международных соревнований по футболу. Спортивные биографии лучших российских футболистов. Россия- страна организатор чемпионата мира по футболу 2018г.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pacing w:val="-1"/>
          <w:sz w:val="28"/>
          <w:szCs w:val="28"/>
        </w:rPr>
        <w:t>Техническая</w:t>
      </w:r>
      <w:proofErr w:type="gramEnd"/>
      <w:r>
        <w:rPr>
          <w:rFonts w:ascii="Times New Roman" w:hAnsi="Times New Roman"/>
          <w:b/>
          <w:spacing w:val="-1"/>
          <w:sz w:val="28"/>
          <w:szCs w:val="28"/>
        </w:rPr>
        <w:t xml:space="preserve">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Понятие о спортивной технике.  Эффективная техника владение мячо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м-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основа мастерства футболистов. Техника работы с мячом в условиях дворового и школьного футбола.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pacing w:val="-1"/>
          <w:sz w:val="28"/>
          <w:szCs w:val="28"/>
        </w:rPr>
        <w:t>Тактическая</w:t>
      </w:r>
      <w:proofErr w:type="gramEnd"/>
      <w:r>
        <w:rPr>
          <w:rFonts w:ascii="Times New Roman" w:hAnsi="Times New Roman"/>
          <w:b/>
          <w:spacing w:val="-1"/>
          <w:sz w:val="28"/>
          <w:szCs w:val="28"/>
        </w:rPr>
        <w:t xml:space="preserve">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 Понятие о стратегии, системе  и стиле игры. Эффективная тактика игры – основа мастерства футболистов. Тактические замены в играх.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pacing w:val="-1"/>
          <w:sz w:val="28"/>
          <w:szCs w:val="28"/>
        </w:rPr>
        <w:t>Физическая</w:t>
      </w:r>
      <w:proofErr w:type="gramEnd"/>
      <w:r>
        <w:rPr>
          <w:rFonts w:ascii="Times New Roman" w:hAnsi="Times New Roman"/>
          <w:b/>
          <w:spacing w:val="-1"/>
          <w:sz w:val="28"/>
          <w:szCs w:val="28"/>
        </w:rPr>
        <w:t xml:space="preserve">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Понятие о физической подготовке футболистов.  Различные физические качества футболистов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Взаимосвязь между физическими качествами и технической подготовленностью  юных футболистов.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z w:val="28"/>
          <w:szCs w:val="28"/>
        </w:rPr>
        <w:t>Специфическая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интегральная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интегральной подготовки футболиста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Футбольные упражнения как основные виды специфической интегральной подготовки . Классификация специальных игровых упражнений. Соревновательные игры – одно из основных средств интегральной подготовки.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-Морально- </w:t>
      </w:r>
      <w:proofErr w:type="gramStart"/>
      <w:r>
        <w:rPr>
          <w:rFonts w:ascii="Times New Roman" w:hAnsi="Times New Roman"/>
          <w:b/>
          <w:sz w:val="28"/>
          <w:szCs w:val="28"/>
        </w:rPr>
        <w:t>волевая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подготовка футболистов</w:t>
      </w:r>
    </w:p>
    <w:p w:rsidR="002D4288" w:rsidRDefault="002D4288" w:rsidP="00C443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Психические качества юных футболистов. Межличностные отношения у  юных футболистов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Психология победителей, воспитание её в играх и тренировках. Умение преодолевать трудности.</w:t>
      </w:r>
    </w:p>
    <w:p w:rsidR="003C3864" w:rsidRPr="003C3864" w:rsidRDefault="00C443FB" w:rsidP="00C443FB">
      <w:pPr>
        <w:pStyle w:val="af6"/>
        <w:ind w:firstLine="567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УЧЕБНО-ТЕМАТИЧЕСКИЙ ПЛАН УЧЕБНОГО КУРСА</w:t>
      </w:r>
      <w:r>
        <w:rPr>
          <w:b/>
          <w:sz w:val="28"/>
          <w:szCs w:val="28"/>
        </w:rPr>
        <w:t xml:space="preserve"> «ПРАКТИЧЕСКАЯ ПОДГОТОВКА». 2 ГОД ОБУЧЕНИЯ</w:t>
      </w:r>
    </w:p>
    <w:tbl>
      <w:tblPr>
        <w:tblW w:w="840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07"/>
        <w:gridCol w:w="6049"/>
        <w:gridCol w:w="1744"/>
      </w:tblGrid>
      <w:tr w:rsidR="002D4288" w:rsidTr="002D4288">
        <w:trPr>
          <w:trHeight w:hRule="exact" w:val="45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</w:t>
            </w:r>
            <w:proofErr w:type="spellEnd"/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</w:rPr>
              <w:t>Раздел подготовки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288" w:rsidRDefault="002D4288" w:rsidP="008255FD">
            <w:pPr>
              <w:pStyle w:val="af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СОГ</w:t>
            </w:r>
          </w:p>
        </w:tc>
      </w:tr>
      <w:tr w:rsidR="002D4288" w:rsidTr="002D4288">
        <w:trPr>
          <w:trHeight w:hRule="exact" w:val="480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288" w:rsidRDefault="00DF78A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(4</w:t>
            </w:r>
            <w:r w:rsidR="002D42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ч.)</w:t>
            </w:r>
          </w:p>
        </w:tc>
      </w:tr>
      <w:tr w:rsidR="002D4288" w:rsidTr="002D4288">
        <w:trPr>
          <w:trHeight w:hRule="exact" w:val="73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 xml:space="preserve">Общая физическая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   в спортивном зале и футбольном поле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ОФП)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AB4DFF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87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2D4288">
        <w:trPr>
          <w:trHeight w:hRule="exact" w:val="48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Специальная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физическая подготовка (СФП)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3B19B5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="00AB4D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2D4288">
        <w:trPr>
          <w:trHeight w:hRule="exact" w:val="47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Технико-тактическая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2D4288">
        <w:trPr>
          <w:trHeight w:hRule="exact" w:val="48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2D4288" w:rsidP="008255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</w:p>
          <w:p w:rsidR="002D4288" w:rsidRDefault="002D4288" w:rsidP="008255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проводится 2 раза  в год в декабре и июне,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2D4288" w:rsidRDefault="002D4288" w:rsidP="008255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форме тестирования </w:t>
            </w:r>
          </w:p>
          <w:p w:rsidR="002D4288" w:rsidRDefault="002D4288" w:rsidP="008255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нормативы в форме промежуточной аттестации</w:t>
            </w:r>
          </w:p>
          <w:p w:rsidR="002D4288" w:rsidRDefault="002D4288" w:rsidP="008255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проводится 2 раза  в год в декабре и июне,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2D4288" w:rsidRDefault="002D4288" w:rsidP="008255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форме тестирования 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2D4288">
        <w:trPr>
          <w:trHeight w:hRule="exact" w:val="62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 xml:space="preserve">Медицинское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обследование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2</w:t>
            </w:r>
          </w:p>
        </w:tc>
      </w:tr>
      <w:tr w:rsidR="002D4288" w:rsidTr="003C3864">
        <w:trPr>
          <w:trHeight w:hRule="exact" w:val="29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4288" w:rsidRDefault="002D4288" w:rsidP="008255FD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Итого: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AB4DFF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159 </w:t>
            </w:r>
            <w:r w:rsidR="00DF78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  <w:p w:rsidR="002D4288" w:rsidRDefault="002D4288" w:rsidP="008255F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  <w:lang w:eastAsia="en-US"/>
              </w:rPr>
            </w:pPr>
          </w:p>
        </w:tc>
      </w:tr>
    </w:tbl>
    <w:p w:rsidR="00C443FB" w:rsidRDefault="00C443FB" w:rsidP="00C4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 КУРСА</w:t>
      </w:r>
    </w:p>
    <w:p w:rsidR="002D4288" w:rsidRDefault="00C443FB" w:rsidP="00C44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«ПРАКТИЧЕСКАЯ ПОДГОТОВКА»   2-ГО ГОДА ОБУЧЕНИЯ</w:t>
      </w:r>
    </w:p>
    <w:p w:rsidR="002D4288" w:rsidRDefault="002D4288" w:rsidP="008255FD">
      <w:pPr>
        <w:pStyle w:val="1"/>
        <w:rPr>
          <w:sz w:val="28"/>
          <w:szCs w:val="28"/>
        </w:rPr>
      </w:pPr>
      <w:r>
        <w:rPr>
          <w:sz w:val="28"/>
          <w:szCs w:val="28"/>
        </w:rPr>
        <w:t>Общая физическая подготовка</w:t>
      </w:r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43FB">
        <w:rPr>
          <w:rFonts w:ascii="Times New Roman" w:hAnsi="Times New Roman"/>
          <w:sz w:val="28"/>
          <w:szCs w:val="28"/>
          <w:u w:val="single"/>
        </w:rPr>
        <w:t>Ходьба и бег:</w:t>
      </w:r>
      <w:r>
        <w:rPr>
          <w:rFonts w:ascii="Times New Roman" w:hAnsi="Times New Roman"/>
          <w:sz w:val="28"/>
          <w:szCs w:val="28"/>
        </w:rPr>
        <w:t xml:space="preserve"> ходьба с высоким подниманием колена, на носках, пятках, на наружных и внутренних сторонах стопы, ходьба широким шагом на полусогнутых ногах с наклоном вперед туловищем, ходьба в приседе и полу-приседе, сочетание ходьбы с различными движениями руками; ходьба и бег с изменением частоты шагов, с изменением направления; сочетание ходьбы и бега с прыжками на одной и двух ногах;</w:t>
      </w:r>
      <w:proofErr w:type="gramEnd"/>
      <w:r>
        <w:rPr>
          <w:rFonts w:ascii="Times New Roman" w:hAnsi="Times New Roman"/>
          <w:sz w:val="28"/>
          <w:szCs w:val="28"/>
        </w:rPr>
        <w:t xml:space="preserve"> ритмические ходьба и бег с изменением частоты шага, с изменением направления; бег в умеренном темпе по стадиону или на местности, бег на скорость на отрезках 15-30м.</w:t>
      </w:r>
    </w:p>
    <w:p w:rsidR="002D4288" w:rsidRDefault="002D4288" w:rsidP="008255FD">
      <w:pPr>
        <w:spacing w:line="240" w:lineRule="auto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Упражнения для рук плечевого пояса</w:t>
      </w:r>
      <w:r>
        <w:rPr>
          <w:rFonts w:ascii="Times New Roman" w:hAnsi="Times New Roman"/>
          <w:sz w:val="28"/>
          <w:szCs w:val="28"/>
        </w:rPr>
        <w:t xml:space="preserve">: из различных и.п. сгибание и разгибание рук, маховые, вращательные, рывковые движения руками одновременно, поочередно, попеременно, поднимание и опускание плеч, круговые движения ими, те же движения с постепенно увеличивающейся амплитудой; сгибание и </w:t>
      </w:r>
      <w:r>
        <w:rPr>
          <w:rFonts w:ascii="Times New Roman" w:hAnsi="Times New Roman"/>
          <w:sz w:val="28"/>
          <w:szCs w:val="28"/>
        </w:rPr>
        <w:lastRenderedPageBreak/>
        <w:t xml:space="preserve">разгибание </w:t>
      </w:r>
      <w:proofErr w:type="gramStart"/>
      <w:r>
        <w:rPr>
          <w:rFonts w:ascii="Times New Roman" w:hAnsi="Times New Roman"/>
          <w:sz w:val="28"/>
          <w:szCs w:val="28"/>
        </w:rPr>
        <w:t>рук</w:t>
      </w:r>
      <w:proofErr w:type="gramEnd"/>
      <w:r>
        <w:rPr>
          <w:rFonts w:ascii="Times New Roman" w:hAnsi="Times New Roman"/>
          <w:sz w:val="28"/>
          <w:szCs w:val="28"/>
        </w:rPr>
        <w:t xml:space="preserve"> в упоре лежа; то же но в упоре лежа сзади; сгибание и разгибание туловища в упоре лежа; подтягивание на перекладине или гимнастической стенке и др.</w:t>
      </w:r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Упражнения для туловища и шеи</w:t>
      </w:r>
      <w:r>
        <w:rPr>
          <w:rFonts w:ascii="Times New Roman" w:hAnsi="Times New Roman"/>
          <w:sz w:val="28"/>
          <w:szCs w:val="28"/>
        </w:rPr>
        <w:t xml:space="preserve">: наклоны головы вперед, назад, круговые движения головой, повороты головы в сторону; наклоны туловища, круговые движения туловищем и тазом, пружинистые покачивания, сгибание и разгибание туловища;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груди поднимание и повороты туловища с различными положениями рук; в том же исходном положении поднимание прямых ног вверх;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спине поднимание и опускание ног, круговые движения ногами, переход сед углом и т.п.</w:t>
      </w:r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43FB">
        <w:rPr>
          <w:rFonts w:ascii="Times New Roman" w:hAnsi="Times New Roman"/>
          <w:sz w:val="28"/>
          <w:szCs w:val="28"/>
          <w:u w:val="single"/>
        </w:rPr>
        <w:t>Упражнения на растягивание и подвижность в суставах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маятникообразные</w:t>
      </w:r>
      <w:proofErr w:type="spellEnd"/>
      <w:r>
        <w:rPr>
          <w:rFonts w:ascii="Times New Roman" w:hAnsi="Times New Roman"/>
          <w:sz w:val="28"/>
          <w:szCs w:val="28"/>
        </w:rPr>
        <w:t>, рывковые или вращательные движения рук и ног с постепенно увеличивающейся в плечевых, голеностопных, коленных и тазобедренных суставов; волнообразные движения туловищем; повороты туловища; сгибание и разгибание туловища в поясничном и грудном отделах; круговые движения плечевым поясом, движения вперед, назад, вверх</w:t>
      </w:r>
      <w:r w:rsidR="003C38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вниз и </w:t>
      </w:r>
      <w:r w:rsidR="003C386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р.</w:t>
      </w:r>
      <w:proofErr w:type="gramEnd"/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Упражнения с отягощениями</w:t>
      </w:r>
      <w:r>
        <w:rPr>
          <w:rFonts w:ascii="Times New Roman" w:hAnsi="Times New Roman"/>
          <w:sz w:val="28"/>
          <w:szCs w:val="28"/>
        </w:rPr>
        <w:t xml:space="preserve"> (набивные мячи до 2-х кг, гантели до 1 кг и т.п.) из различных исходных положений поднимание и опускание прямых рук вперед, вверх, в стороны, круговые движения руками, сгибание и разгибание рук; броски и ловля набивного мяча; передача мяча в шеренге, в колонне и по кругу, броски двумя руками от груди, из-за головы, снизу, от плеча, через голову назад и др.</w:t>
      </w:r>
    </w:p>
    <w:p w:rsidR="002D4288" w:rsidRDefault="002D4288" w:rsidP="008255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Прыжки:</w:t>
      </w:r>
      <w:r>
        <w:rPr>
          <w:rFonts w:ascii="Times New Roman" w:hAnsi="Times New Roman"/>
          <w:sz w:val="28"/>
          <w:szCs w:val="28"/>
        </w:rPr>
        <w:t xml:space="preserve"> прыжки в длину и высоту с места, с разбега; прыжки через простые препятствия, прыжки через скакалку и др.</w:t>
      </w:r>
    </w:p>
    <w:p w:rsidR="00E558BB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3FB">
        <w:rPr>
          <w:rFonts w:ascii="Times New Roman" w:hAnsi="Times New Roman"/>
          <w:sz w:val="28"/>
          <w:szCs w:val="28"/>
          <w:u w:val="single"/>
        </w:rPr>
        <w:t>Акробатические упражнения</w:t>
      </w:r>
      <w:r>
        <w:rPr>
          <w:rFonts w:ascii="Times New Roman" w:hAnsi="Times New Roman"/>
          <w:sz w:val="28"/>
          <w:szCs w:val="28"/>
        </w:rPr>
        <w:t xml:space="preserve"> (выполняются обязательно со страховкой): перекаты из упора стоя на коленях и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прогнувшись; кувырки вперед и назад в группировке; кувырок вперед с шага; мост из положения лежа на спине, полу-шпагат, стойка на лопатках, мост из положения лежа на спине и др.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Подвижные и спортивные игры</w:t>
      </w:r>
      <w:r>
        <w:rPr>
          <w:rFonts w:ascii="Times New Roman" w:hAnsi="Times New Roman"/>
          <w:sz w:val="28"/>
          <w:szCs w:val="28"/>
        </w:rPr>
        <w:t>: игры и эстафеты с мячом, элементами общеразвивающих упражнений, различными видами бега, прыжков и метаний; игры типа: «Бой петуха», «Тяни в круг», «Эстафета со скакалками», «Эстафета с мячом»; игра в мини-баскетбол, ручной мяч, пионербол и др.</w:t>
      </w:r>
    </w:p>
    <w:p w:rsidR="002D4288" w:rsidRDefault="002D4288" w:rsidP="00E558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Специальная физическая подготовка.</w:t>
      </w:r>
    </w:p>
    <w:p w:rsidR="002D4288" w:rsidRDefault="002D4288" w:rsidP="00E558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Базовые координационные упражнения, координация в прыжках в сочетании с бегом. Комплекс упражнений с мячами </w:t>
      </w:r>
      <w:proofErr w:type="gramStart"/>
      <w:r>
        <w:rPr>
          <w:rFonts w:ascii="Times New Roman" w:hAnsi="Times New Roman"/>
          <w:sz w:val="28"/>
          <w:szCs w:val="28"/>
        </w:rPr>
        <w:t>разные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размеров.</w:t>
      </w:r>
      <w:r>
        <w:rPr>
          <w:rFonts w:ascii="Times New Roman" w:hAnsi="Times New Roman"/>
          <w:color w:val="000000"/>
          <w:sz w:val="28"/>
          <w:szCs w:val="28"/>
        </w:rPr>
        <w:t xml:space="preserve"> Из различных исходных положений (стоя боком, лицом или спиной вперед, на одном или обоих коленях, лежа на животе и т.д.) по зрительному или звуковому сигналу выполнить рывки на 5, 7, 10, 15 и 30 м. Подвижные игры:  «Салки», «Вороны-воробьи», «Мяч капитану», «Перестрелка» и т.п.,  различные эстафеты.  Повторная пробежка коротких отрезков (6-10 м); челночный бег 2 x10 м, 4x5 м, 4x10 м, 2x15 м, 5x30 м. Бег на 15-20 м с высоким подниманием бедра, бег с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захлестыванием голени, бег прыжками с ноги на ногу.  Бег с высоким подниманием бедра на месте в упоре руками на гимнастическую лестницу. 6-8 подскоков на месте с последующим рывком на 10-15 м. Старт с места. Бег под уклон бег в гору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з положения выпада занимающиеся выполняют прыжки вверх с быстрой сменой исходного положения.  Стартуя с места, выполнить ускорение по песчаной (опилочной) дорожке на 10-15 м.  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Вариант: </w:t>
      </w:r>
      <w:r>
        <w:rPr>
          <w:rFonts w:ascii="Times New Roman" w:hAnsi="Times New Roman"/>
          <w:color w:val="000000"/>
          <w:sz w:val="28"/>
          <w:szCs w:val="28"/>
        </w:rPr>
        <w:t xml:space="preserve">то же, но бег осуществляется по воде на 8-10 м. </w:t>
      </w:r>
      <w:r>
        <w:rPr>
          <w:rFonts w:ascii="Times New Roman" w:hAnsi="Times New Roman"/>
          <w:sz w:val="28"/>
          <w:szCs w:val="28"/>
        </w:rPr>
        <w:t xml:space="preserve"> Бег за лидером (световым или механическим) на 20-30 м. Старт с места.  Старт из различных исходных положений. Бег на 20-30 м (на тело прикрепить пояс весом до 3-х кг).  Двойные и тройные прыжки с места в длину.  Бег на 15-30 м, начиная движение с поворота на 360°.  </w:t>
      </w:r>
      <w:r>
        <w:rPr>
          <w:rFonts w:ascii="Times New Roman" w:hAnsi="Times New Roman"/>
          <w:i/>
          <w:iCs/>
          <w:sz w:val="28"/>
          <w:szCs w:val="28"/>
        </w:rPr>
        <w:t xml:space="preserve">Вариант: </w:t>
      </w:r>
      <w:r>
        <w:rPr>
          <w:rFonts w:ascii="Times New Roman" w:hAnsi="Times New Roman"/>
          <w:sz w:val="28"/>
          <w:szCs w:val="28"/>
        </w:rPr>
        <w:t xml:space="preserve">бег выполняется приставными шагами левым (правым) боком.  В висе на предплечьях на брусьях выполнить беговые движения ногами в высоком темпе.  В стойке на плечах в высоком темпе выполнить вращательные движения ногами. Переменный бег на дистанции 120 м, пробегая отрезок 20 м в полную силу, затем отрезок 20 м - расслабленно и т.д.  Из положения стоя выполнить рывок на 10-15 м. В конце дистанции, не снижая скорости, следует прыжок вертикально вверх и остановка. </w:t>
      </w:r>
      <w:r>
        <w:rPr>
          <w:rFonts w:ascii="Times New Roman" w:hAnsi="Times New Roman"/>
          <w:i/>
          <w:iCs/>
          <w:sz w:val="28"/>
          <w:szCs w:val="28"/>
        </w:rPr>
        <w:t xml:space="preserve">Вариант: </w:t>
      </w:r>
      <w:r>
        <w:rPr>
          <w:rFonts w:ascii="Times New Roman" w:hAnsi="Times New Roman"/>
          <w:sz w:val="28"/>
          <w:szCs w:val="28"/>
        </w:rPr>
        <w:t>рывок завершается резкой остановкой</w:t>
      </w:r>
    </w:p>
    <w:p w:rsidR="002D4288" w:rsidRDefault="002D4288" w:rsidP="00035C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Технико-тактическая подготовка</w:t>
      </w:r>
    </w:p>
    <w:p w:rsidR="002D4288" w:rsidRDefault="002D4288" w:rsidP="00C443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Удар внутренней стороной стопы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серединой подъема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внутренней частью подъема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внешней частью подъема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носком по неподвижным и катящимся мячам,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пяткой,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удар пяткой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скрестно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удар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откидка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мяча подошвой,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«Игра в одно – два касания» между двумя партнерами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35C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«Стенка»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омбинация «Двойная стенка»,комбинация «Скрещивание»,комбинация «Игра в одно – два касания» между тремя партнерами.</w:t>
      </w:r>
    </w:p>
    <w:p w:rsidR="002D4288" w:rsidRDefault="002D4288" w:rsidP="00035C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Промежуточная аттестация</w:t>
      </w:r>
    </w:p>
    <w:p w:rsidR="002D4288" w:rsidRDefault="002D4288" w:rsidP="00C443F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1 раза  в год в июне, </w:t>
      </w:r>
      <w:proofErr w:type="gramStart"/>
      <w:r>
        <w:rPr>
          <w:sz w:val="28"/>
          <w:szCs w:val="28"/>
        </w:rPr>
        <w:t>в</w:t>
      </w:r>
      <w:proofErr w:type="gramEnd"/>
    </w:p>
    <w:p w:rsidR="002D4288" w:rsidRDefault="002D4288" w:rsidP="00C443F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форме сдачи контрольных нормативов и тестирования (теория).</w:t>
      </w:r>
    </w:p>
    <w:p w:rsidR="002D4288" w:rsidRDefault="002D4288" w:rsidP="00C443F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Текущий контроль осуществляется в форме соревнований.</w:t>
      </w:r>
    </w:p>
    <w:p w:rsidR="002D4288" w:rsidRDefault="002D4288" w:rsidP="00035C28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Медицинское обследование</w:t>
      </w:r>
    </w:p>
    <w:p w:rsidR="002D4288" w:rsidRDefault="002D4288" w:rsidP="00035C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два раза в год: в сентябре и в феврале в районной поликлинике, с обязательной сдачей ЭКГ, общих анализов и осмотра рядов специалистов.</w:t>
      </w:r>
    </w:p>
    <w:p w:rsidR="00C443FB" w:rsidRDefault="00E558BB" w:rsidP="00035C28">
      <w:pPr>
        <w:shd w:val="clear" w:color="auto" w:fill="FFFFFF"/>
        <w:spacing w:after="0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УЧЕБНО-ТЕМАТИЧЕСКИЙ ПЛАН </w:t>
      </w:r>
    </w:p>
    <w:p w:rsidR="00E558BB" w:rsidRDefault="00E558BB" w:rsidP="00035C28">
      <w:pPr>
        <w:shd w:val="clear" w:color="auto" w:fill="FFFFFF"/>
        <w:spacing w:after="0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УЧЕБНОГО КУРСА</w:t>
      </w:r>
      <w:proofErr w:type="gramStart"/>
      <w:r>
        <w:rPr>
          <w:rFonts w:ascii="Times New Roman" w:hAnsi="Times New Roman"/>
          <w:b/>
          <w:spacing w:val="-3"/>
          <w:sz w:val="28"/>
          <w:szCs w:val="28"/>
        </w:rPr>
        <w:t>"Т</w:t>
      </w:r>
      <w:proofErr w:type="gramEnd"/>
      <w:r>
        <w:rPr>
          <w:rFonts w:ascii="Times New Roman" w:hAnsi="Times New Roman"/>
          <w:b/>
          <w:spacing w:val="-3"/>
          <w:sz w:val="28"/>
          <w:szCs w:val="28"/>
        </w:rPr>
        <w:t>ЕОРЕТИЧЕСКАЯ ПОДГОТОВКА"</w:t>
      </w:r>
    </w:p>
    <w:p w:rsidR="002D4288" w:rsidRDefault="00E558BB" w:rsidP="00035C28">
      <w:pPr>
        <w:shd w:val="clear" w:color="auto" w:fill="FFFFFF"/>
        <w:spacing w:after="0"/>
        <w:ind w:right="578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 3 ГОД ОБУЧЕНИЯ</w:t>
      </w:r>
    </w:p>
    <w:tbl>
      <w:tblPr>
        <w:tblpPr w:leftFromText="180" w:rightFromText="180" w:vertAnchor="text" w:horzAnchor="margin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954"/>
        <w:gridCol w:w="2693"/>
      </w:tblGrid>
      <w:tr w:rsidR="002D4288" w:rsidTr="00035C28">
        <w:trPr>
          <w:trHeight w:val="245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Теоретическая подготовка</w:t>
            </w:r>
          </w:p>
        </w:tc>
      </w:tr>
      <w:tr w:rsidR="002D4288" w:rsidTr="008E1236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 w:rsidP="00035C2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-108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Количество</w:t>
            </w:r>
            <w:r w:rsidR="00035C28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асов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tabs>
                <w:tab w:val="left" w:pos="5316"/>
              </w:tabs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Техника безопасности на занятиях футбола в спортивном зале и футбольном поле</w:t>
            </w:r>
            <w:proofErr w:type="gramStart"/>
            <w:r>
              <w:rPr>
                <w:rFonts w:ascii="Times New Roman" w:hAnsi="Times New Roman"/>
                <w:spacing w:val="-3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важное средство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физического развития и укрепления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lastRenderedPageBreak/>
              <w:t>1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Врачебный контроль, самоконтроль, основные средства восстановления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Гигиена спортсмена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оказания первой медицинской помощи.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1</w:t>
            </w:r>
          </w:p>
        </w:tc>
      </w:tr>
      <w:tr w:rsidR="002D4288" w:rsidTr="008E1236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на игру и анализ игры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1</w:t>
            </w:r>
          </w:p>
        </w:tc>
      </w:tr>
      <w:tr w:rsidR="002D4288" w:rsidTr="008E1236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shd w:val="clear" w:color="auto" w:fill="FFFFFF"/>
              <w:tabs>
                <w:tab w:val="left" w:pos="1051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методики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2</w:t>
            </w:r>
          </w:p>
        </w:tc>
      </w:tr>
      <w:tr w:rsidR="002D4288" w:rsidTr="008E12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right="578"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10</w:t>
            </w:r>
          </w:p>
        </w:tc>
      </w:tr>
    </w:tbl>
    <w:p w:rsidR="002D4288" w:rsidRDefault="002D4288" w:rsidP="002D4288">
      <w:pPr>
        <w:shd w:val="clear" w:color="auto" w:fill="FFFFFF"/>
        <w:spacing w:line="374" w:lineRule="exact"/>
        <w:ind w:right="578"/>
        <w:rPr>
          <w:rFonts w:ascii="Times New Roman" w:hAnsi="Times New Roman"/>
          <w:b/>
          <w:spacing w:val="-3"/>
          <w:sz w:val="28"/>
          <w:szCs w:val="28"/>
          <w:lang w:eastAsia="en-US"/>
        </w:rPr>
      </w:pPr>
    </w:p>
    <w:p w:rsidR="00E558BB" w:rsidRPr="00E558BB" w:rsidRDefault="00E558BB" w:rsidP="00E558BB">
      <w:pPr>
        <w:shd w:val="clear" w:color="auto" w:fill="FFFFFF"/>
        <w:ind w:left="62" w:right="24"/>
        <w:jc w:val="both"/>
        <w:rPr>
          <w:rFonts w:ascii="Times New Roman" w:hAnsi="Times New Roman"/>
          <w:bCs/>
          <w:sz w:val="28"/>
          <w:szCs w:val="28"/>
        </w:rPr>
      </w:pPr>
      <w:r w:rsidRPr="00E558BB">
        <w:rPr>
          <w:rFonts w:ascii="Times New Roman" w:hAnsi="Times New Roman"/>
          <w:bCs/>
          <w:sz w:val="28"/>
          <w:szCs w:val="28"/>
        </w:rPr>
        <w:t>СОДЕРЖАНИЕ УЧЕБНОГО КУРСА «ТЕОРЕТИЧЕСКАЯ ПОДГОТОВКА»</w:t>
      </w:r>
    </w:p>
    <w:p w:rsidR="00E558BB" w:rsidRDefault="002D4288" w:rsidP="00E558BB">
      <w:pPr>
        <w:shd w:val="clear" w:color="auto" w:fill="FFFFFF"/>
        <w:ind w:left="62" w:right="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Теоретический материал изучается во время бесед, специальных лекций, просмотр спортивных кинофильмов, с использованием наглядных пособий, а также путем </w:t>
      </w:r>
      <w:r>
        <w:rPr>
          <w:rFonts w:ascii="Times New Roman" w:hAnsi="Times New Roman"/>
          <w:spacing w:val="-1"/>
          <w:sz w:val="28"/>
          <w:szCs w:val="28"/>
        </w:rPr>
        <w:t>самообразования - изучения по заданию тренера специальной литературы.</w:t>
      </w:r>
    </w:p>
    <w:p w:rsidR="002D4288" w:rsidRPr="00E558BB" w:rsidRDefault="002D4288" w:rsidP="00E558BB">
      <w:pPr>
        <w:shd w:val="clear" w:color="auto" w:fill="FFFFFF"/>
        <w:ind w:left="62" w:right="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>Техника безопасности на занятиях в спортивном зале и футбольном поле.</w:t>
      </w:r>
      <w:r w:rsidR="00E214AA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Педагог</w:t>
      </w:r>
      <w:r w:rsidR="00E214AA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знакомит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с  требованиями техники    безопасности    и правилам поведения в спортивном зале и футбольном поле,  перед </w:t>
      </w:r>
      <w:r>
        <w:rPr>
          <w:rFonts w:ascii="Times New Roman" w:hAnsi="Times New Roman"/>
          <w:sz w:val="28"/>
          <w:szCs w:val="28"/>
        </w:rPr>
        <w:t>началом, во время занятия, после занятия.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 культура важное средство физического развития и укрепления здоровья.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Физическая культура - важное составляющие в становление гармонично всесторонне развитой личности.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Безусловный отказ от курения и распитие спиртных напитков юными футболистами. Режим дня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гигиена питания.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Энергетический баланс питания, его калорийность.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 Психологическая подготовка. </w:t>
      </w:r>
    </w:p>
    <w:p w:rsidR="00E558BB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1"/>
          <w:sz w:val="28"/>
          <w:szCs w:val="28"/>
        </w:rPr>
        <w:t>Формирование спортивной мотивации, уверенности достижения цели, настойчивости, самостоятельности, эмоциональной устойчивости. Вербальные и комплексные средства психологической подготовки футболиста.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равственное воспитание как основа психологической подготовки футболиста. Формирование и сплочение спортивного коллектива, развитие у футболистов  чувства товарищества, волевых качеств, глубокого интереса к занятиям футбола.</w:t>
      </w:r>
      <w:r w:rsidR="00E21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Воспитание дисциплинированности, организованности и спортивного трудолюбия, способности переносить высокие физические нагрузки;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установление и поддержание твердого режима жизни футболиста, в котором бы рационально сочетались учеба и спортивные интересы.</w:t>
      </w:r>
    </w:p>
    <w:p w:rsidR="002D4288" w:rsidRPr="00E558BB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Врачебный контроль, самоконтроль, основные средства восстановления.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Самоконтроль, субъективная оценка самочувствия, сна, работоспособности, настроения. Уважение к сопернику и отказ от грубой игры. Понятие о допинге и антидопинговый контроль.</w:t>
      </w:r>
      <w:r w:rsidR="00E2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Врачебный контроль - является обязательным условием предупреждения травматизма, сохранения здоровья человека, его творческой активности.</w:t>
      </w:r>
      <w:r w:rsidR="00E21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Средства восстановления подразделяются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педагогические, психологические и медико-биологические.</w:t>
      </w:r>
      <w:r w:rsidR="00E214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Самоконтроль, его основные методы, показатели, критерии оценки, дневник самоконтроля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 Гигиена спортсмена.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Гигиена водных процедур, уход за кожей, ногтями, ногами, волосами. Гигиена питания, гигиена сна. Суточные пищевые нормы футболистов.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Основные принципы личной гигиены. Понятие   личной гигиены. Основные правила личной гигиены.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Правила оказания первой медицинской помощи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Оказание первой помощи при ушибах, ссадинах. Диспансеризация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Лечение травм </w:t>
      </w:r>
      <w:r w:rsidR="00E214A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порно-двигательного аппарата.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Установка на игру и анализ игры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«установка на игру». Мотивация в установке. Рассказ о тактике игры команды. Действие капитана команды в игре. Подготовка к игре. 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Основы методики обучения</w:t>
      </w:r>
    </w:p>
    <w:p w:rsidR="002D4288" w:rsidRDefault="002D4288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об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>- тренировочном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процессе. Словесные методы обучения. Наглядные методы обучения тактике и технике футбола.</w:t>
      </w:r>
    </w:p>
    <w:p w:rsidR="00E214AA" w:rsidRDefault="00E214AA" w:rsidP="002D4288">
      <w:pPr>
        <w:pStyle w:val="af7"/>
        <w:shd w:val="clear" w:color="auto" w:fill="FFFFFF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4288" w:rsidRDefault="00E558BB" w:rsidP="00E558BB">
      <w:pPr>
        <w:pStyle w:val="af6"/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>УЧЕБНО-ТЕМАТИЧЕСКИЙ ПЛАН УЧЕБНОГО КУРСА</w:t>
      </w:r>
      <w:r>
        <w:rPr>
          <w:b/>
          <w:sz w:val="28"/>
          <w:szCs w:val="28"/>
        </w:rPr>
        <w:t xml:space="preserve"> «ПРАКТИЧЕСКАЯ ПОДГОТОВКА» 3 ГОДА ОБУЧЕНИЯ</w:t>
      </w:r>
    </w:p>
    <w:p w:rsidR="002D4288" w:rsidRDefault="002D4288" w:rsidP="002D4288">
      <w:pPr>
        <w:pStyle w:val="af6"/>
        <w:spacing w:line="276" w:lineRule="auto"/>
        <w:ind w:firstLine="567"/>
        <w:jc w:val="right"/>
        <w:rPr>
          <w:sz w:val="28"/>
          <w:szCs w:val="28"/>
        </w:rPr>
      </w:pPr>
    </w:p>
    <w:tbl>
      <w:tblPr>
        <w:tblW w:w="952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88"/>
        <w:gridCol w:w="7387"/>
        <w:gridCol w:w="1445"/>
      </w:tblGrid>
      <w:tr w:rsidR="002D4288" w:rsidTr="00E558BB">
        <w:trPr>
          <w:trHeight w:hRule="exact" w:val="552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15"/>
                <w:sz w:val="28"/>
                <w:szCs w:val="28"/>
              </w:rPr>
              <w:t>п</w:t>
            </w:r>
            <w:proofErr w:type="spellEnd"/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</w:rPr>
              <w:t>Раздел подготовки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288" w:rsidRDefault="002D4288">
            <w:pPr>
              <w:pStyle w:val="af6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СОГ</w:t>
            </w:r>
          </w:p>
        </w:tc>
      </w:tr>
      <w:tr w:rsidR="002D4288" w:rsidTr="00E558BB">
        <w:trPr>
          <w:trHeight w:hRule="exact" w:val="588"/>
        </w:trPr>
        <w:tc>
          <w:tcPr>
            <w:tcW w:w="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288" w:rsidRDefault="00EE51F7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(4</w:t>
            </w:r>
            <w:r w:rsidR="002D42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ч.)</w:t>
            </w:r>
          </w:p>
        </w:tc>
      </w:tr>
      <w:tr w:rsidR="002D4288" w:rsidTr="00E558BB">
        <w:trPr>
          <w:trHeight w:hRule="exact" w:val="468"/>
        </w:trPr>
        <w:tc>
          <w:tcPr>
            <w:tcW w:w="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 xml:space="preserve"> физическая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 на суше и в воде (ОФП)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D1459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="00AB4D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E558BB">
        <w:trPr>
          <w:trHeight w:hRule="exact" w:val="588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 xml:space="preserve">Специальная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физическая подготовка (СФП)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5452D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="00EE51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E558BB">
        <w:trPr>
          <w:trHeight w:hRule="exact" w:val="575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Технико-тактическая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8"/>
                <w:szCs w:val="28"/>
              </w:rPr>
              <w:t>подготовка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4288" w:rsidRDefault="003B19B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E558BB">
        <w:trPr>
          <w:trHeight w:hRule="exact" w:val="480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D4288" w:rsidTr="00E558BB">
        <w:trPr>
          <w:trHeight w:hRule="exact" w:val="506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 xml:space="preserve">Медицинское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обследование</w:t>
            </w:r>
          </w:p>
          <w:p w:rsidR="002D4288" w:rsidRDefault="002D428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  <w:sz w:val="28"/>
                <w:szCs w:val="28"/>
              </w:rPr>
              <w:t>4</w:t>
            </w:r>
          </w:p>
        </w:tc>
      </w:tr>
      <w:tr w:rsidR="002D4288" w:rsidTr="00E558BB">
        <w:trPr>
          <w:trHeight w:hRule="exact" w:val="361"/>
        </w:trPr>
        <w:tc>
          <w:tcPr>
            <w:tcW w:w="8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4288" w:rsidRDefault="002D4288">
            <w:pPr>
              <w:pStyle w:val="af6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Общее  количество  часов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88" w:rsidRDefault="00EE51F7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AB4D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58</w:t>
            </w:r>
          </w:p>
          <w:p w:rsidR="002D4288" w:rsidRDefault="002D428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D4288" w:rsidRDefault="002D4288" w:rsidP="002D4288">
      <w:pPr>
        <w:tabs>
          <w:tab w:val="left" w:pos="2955"/>
        </w:tabs>
        <w:rPr>
          <w:rFonts w:ascii="Times New Roman" w:hAnsi="Times New Roman"/>
          <w:sz w:val="28"/>
          <w:szCs w:val="28"/>
          <w:lang w:eastAsia="en-US"/>
        </w:rPr>
      </w:pPr>
    </w:p>
    <w:p w:rsidR="00E214AA" w:rsidRDefault="00E214AA" w:rsidP="002D4288">
      <w:pPr>
        <w:tabs>
          <w:tab w:val="left" w:pos="2955"/>
        </w:tabs>
        <w:rPr>
          <w:rFonts w:ascii="Times New Roman" w:hAnsi="Times New Roman"/>
          <w:sz w:val="28"/>
          <w:szCs w:val="28"/>
          <w:lang w:eastAsia="en-US"/>
        </w:rPr>
      </w:pPr>
    </w:p>
    <w:p w:rsidR="002D4288" w:rsidRPr="00E558BB" w:rsidRDefault="00E558BB" w:rsidP="002D4288">
      <w:pPr>
        <w:tabs>
          <w:tab w:val="left" w:pos="2955"/>
        </w:tabs>
        <w:jc w:val="center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bCs/>
          <w:sz w:val="28"/>
          <w:szCs w:val="28"/>
        </w:rPr>
        <w:t xml:space="preserve">СОДЕРЖАНИЕ УЧЕБНОГО КУРСА </w:t>
      </w:r>
      <w:r w:rsidRPr="00E558BB">
        <w:rPr>
          <w:rFonts w:ascii="Times New Roman" w:hAnsi="Times New Roman"/>
          <w:sz w:val="28"/>
          <w:szCs w:val="28"/>
        </w:rPr>
        <w:t>«ПРАКТИЧЕСКАЯ ПОДГОТОВКА».</w:t>
      </w:r>
    </w:p>
    <w:p w:rsidR="002D4288" w:rsidRDefault="002D4288" w:rsidP="00E558BB">
      <w:pPr>
        <w:pStyle w:val="1"/>
        <w:rPr>
          <w:sz w:val="28"/>
          <w:szCs w:val="28"/>
        </w:rPr>
      </w:pPr>
      <w:r>
        <w:rPr>
          <w:sz w:val="28"/>
          <w:szCs w:val="28"/>
        </w:rPr>
        <w:t>Общая физическая подготовка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8BB">
        <w:rPr>
          <w:rFonts w:ascii="Times New Roman" w:hAnsi="Times New Roman"/>
          <w:sz w:val="28"/>
          <w:szCs w:val="28"/>
          <w:u w:val="single"/>
        </w:rPr>
        <w:t>Ходьба и бег</w:t>
      </w:r>
      <w:r w:rsidRPr="00E558B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ходьба с высоким подниманием колена, на носках, пятках, на наружных и внутренних сторонах стопы, ходьба широким шагом на полусогнутых ногах с наклоном вперед туловищем, ходьба в приседе и полу-приседе, сочетание ходьбы с различными движениями руками; ходьба и бег с изменением частоты шагов, с изменением направления; сочетание ходьбы и бега с прыжками на одной и двух ногах;</w:t>
      </w:r>
      <w:proofErr w:type="gramEnd"/>
      <w:r>
        <w:rPr>
          <w:rFonts w:ascii="Times New Roman" w:hAnsi="Times New Roman"/>
          <w:sz w:val="28"/>
          <w:szCs w:val="28"/>
        </w:rPr>
        <w:t xml:space="preserve"> ритмические ходьба и бег с изменением частоты шага, с изменением направления; бег в умеренном темпе по стадиону или на местности, бег на скорость на отрезках 15-30м.</w:t>
      </w:r>
    </w:p>
    <w:p w:rsidR="002D4288" w:rsidRDefault="002D4288" w:rsidP="00E558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для рук плечевого пояса:</w:t>
      </w:r>
      <w:r>
        <w:rPr>
          <w:rFonts w:ascii="Times New Roman" w:hAnsi="Times New Roman"/>
          <w:sz w:val="28"/>
          <w:szCs w:val="28"/>
        </w:rPr>
        <w:t xml:space="preserve"> из различных и.п. сгибание и разгибание рук, маховые, вращательные, рывковые движения руками одновременно, поочередно, попеременно, поднимание и опускание плеч, круговые движения ими, те же движения с постепенно увеличивающейся амплитудой; сгибание и разгибание </w:t>
      </w:r>
      <w:proofErr w:type="gramStart"/>
      <w:r>
        <w:rPr>
          <w:rFonts w:ascii="Times New Roman" w:hAnsi="Times New Roman"/>
          <w:sz w:val="28"/>
          <w:szCs w:val="28"/>
        </w:rPr>
        <w:t>рук</w:t>
      </w:r>
      <w:proofErr w:type="gramEnd"/>
      <w:r>
        <w:rPr>
          <w:rFonts w:ascii="Times New Roman" w:hAnsi="Times New Roman"/>
          <w:sz w:val="28"/>
          <w:szCs w:val="28"/>
        </w:rPr>
        <w:t xml:space="preserve"> в упоре лежа; то же но в упоре лежа сзади; сгибание и разгибание туловища в упоре лежа; подтягивание на перекладине или гимнастической стенке и др.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для туловища и шеи:</w:t>
      </w:r>
      <w:r>
        <w:rPr>
          <w:rFonts w:ascii="Times New Roman" w:hAnsi="Times New Roman"/>
          <w:sz w:val="28"/>
          <w:szCs w:val="28"/>
        </w:rPr>
        <w:t xml:space="preserve"> наклоны головы вперед, назад, круговые движения головой, повороты головы в сторону; наклоны туловища, круговые движения туловищем и тазом, пружинистые покачивания, сгибание и разгибание туловища;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груди поднимание и повороты туловища с различными положениями рук; в том же исходном положении поднимание прямых ног вверх;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на спине поднимание и опускание ног, круговые движения ногами, переход сед углом и т.п.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8BB">
        <w:rPr>
          <w:rFonts w:ascii="Times New Roman" w:hAnsi="Times New Roman"/>
          <w:sz w:val="28"/>
          <w:szCs w:val="28"/>
          <w:u w:val="single"/>
        </w:rPr>
        <w:t>Упражнения на растягивание и подвижность в суставах: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маятникообразные</w:t>
      </w:r>
      <w:proofErr w:type="spellEnd"/>
      <w:r>
        <w:rPr>
          <w:rFonts w:ascii="Times New Roman" w:hAnsi="Times New Roman"/>
          <w:sz w:val="28"/>
          <w:szCs w:val="28"/>
        </w:rPr>
        <w:t>, рывковые или вращательные движения рук и ног с постепенно увеличивающейся в плечевых, голеностопных, коленных и тазобедренных суставов; волнообразные движения туловищем; повороты туловища; сгибание и разгибание туловища в поясничном и грудном отделах; круговые движения плечевым поясом, движения вперед, назад, вверх и вниз и др.</w:t>
      </w:r>
      <w:proofErr w:type="gramEnd"/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с отягощениями</w:t>
      </w:r>
      <w:r>
        <w:rPr>
          <w:rFonts w:ascii="Times New Roman" w:hAnsi="Times New Roman"/>
          <w:sz w:val="28"/>
          <w:szCs w:val="28"/>
        </w:rPr>
        <w:t xml:space="preserve"> (набивные мячи до 2-х кг, гантели до 1 кг и т.п.) из различных исходных положений поднимание и опускание прямых рук вперед, вверх, в стороны, круговые движения руками, сгибание и разгибание рук; броски и ловля набивного мяча; передача мяча в шеренге, в колонне и по кругу, броски двумя руками от груди, из-за головы, снизу, от плеча, через голову назад и др.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Прыжки:</w:t>
      </w:r>
      <w:r>
        <w:rPr>
          <w:rFonts w:ascii="Times New Roman" w:hAnsi="Times New Roman"/>
          <w:sz w:val="28"/>
          <w:szCs w:val="28"/>
        </w:rPr>
        <w:t xml:space="preserve"> прыжки в длину и высоту с места, с разбега; прыжки через простые препятствия, прыжки через скакалку и др.</w:t>
      </w:r>
    </w:p>
    <w:p w:rsidR="002D4288" w:rsidRDefault="002D4288" w:rsidP="00E55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Акробатические упражнения</w:t>
      </w:r>
      <w:r>
        <w:rPr>
          <w:rFonts w:ascii="Times New Roman" w:hAnsi="Times New Roman"/>
          <w:sz w:val="28"/>
          <w:szCs w:val="28"/>
        </w:rPr>
        <w:t xml:space="preserve"> (выполняются обязательно со страховкой): перекаты из упора стоя на коленях и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лежа прогнувшись; кувырки </w:t>
      </w:r>
      <w:r>
        <w:rPr>
          <w:rFonts w:ascii="Times New Roman" w:hAnsi="Times New Roman"/>
          <w:sz w:val="28"/>
          <w:szCs w:val="28"/>
        </w:rPr>
        <w:lastRenderedPageBreak/>
        <w:t>вперед и назад в группировке; кувырок вперед с шага; мост из положения лежа на спине, полу-шпагат, стойка на лопатках и др.</w:t>
      </w:r>
    </w:p>
    <w:p w:rsidR="002D4288" w:rsidRDefault="002D4288" w:rsidP="00E558B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Подвижные и спортивные игры</w:t>
      </w:r>
      <w:r>
        <w:rPr>
          <w:rFonts w:ascii="Times New Roman" w:hAnsi="Times New Roman"/>
          <w:sz w:val="28"/>
          <w:szCs w:val="28"/>
        </w:rPr>
        <w:t>: игры и эстафеты с мячом, элементами общеразвивающих упражнений, различными видами бега, прыжков и метаний; игры типа: «Бой петуха», «Тяни в круг», «Эстафета со скакалками», «Эстафета с мячом»; игра в мини-баскетбол, ручной мяч и др.</w:t>
      </w:r>
    </w:p>
    <w:p w:rsidR="002D4288" w:rsidRDefault="002D4288" w:rsidP="00C103A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Специальная техническая подготовка.</w:t>
      </w:r>
    </w:p>
    <w:p w:rsidR="002D4288" w:rsidRPr="00E558BB" w:rsidRDefault="002D4288" w:rsidP="00C103A3">
      <w:pPr>
        <w:autoSpaceDE w:val="0"/>
        <w:autoSpaceDN w:val="0"/>
        <w:adjustRightInd w:val="0"/>
        <w:spacing w:before="100" w:after="0"/>
        <w:rPr>
          <w:rFonts w:ascii="Times New Roman" w:hAnsi="Times New Roman"/>
          <w:sz w:val="28"/>
          <w:szCs w:val="28"/>
          <w:u w:val="single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 xml:space="preserve">Упражнения для развития стартовой скорости. </w:t>
      </w:r>
    </w:p>
    <w:p w:rsidR="002D4288" w:rsidRDefault="002D4288" w:rsidP="00C103A3">
      <w:pPr>
        <w:autoSpaceDE w:val="0"/>
        <w:autoSpaceDN w:val="0"/>
        <w:adjustRightInd w:val="0"/>
        <w:spacing w:before="10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сигналу (преимущественно зрительному) рывки на 5-10 м из различных исходных положений: стоя лицом, боком и спиной к стартовой линии, из приседа, широкого выпада, сидя, лежа, медленного мега, подпрыгивания или бега на месте. Эстафеты с элементами старта. Подвижные игры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«День и ночь», «Вызов», «Вызов номеров», «Рывок за мячом» и т.д. Стартовые рывки к мячу с последующим ударом поворотом, в соревнованиях с партнером за овладением мячом. </w:t>
      </w:r>
    </w:p>
    <w:p w:rsidR="002D4288" w:rsidRPr="00E558BB" w:rsidRDefault="002D4288" w:rsidP="00C103A3">
      <w:pPr>
        <w:autoSpaceDE w:val="0"/>
        <w:autoSpaceDN w:val="0"/>
        <w:adjustRightInd w:val="0"/>
        <w:spacing w:before="100" w:after="0"/>
        <w:rPr>
          <w:rFonts w:ascii="Times New Roman" w:hAnsi="Times New Roman"/>
          <w:sz w:val="28"/>
          <w:szCs w:val="28"/>
          <w:u w:val="single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для развития дистанционной скорости.</w:t>
      </w:r>
    </w:p>
    <w:p w:rsidR="002D4288" w:rsidRDefault="002D4288" w:rsidP="00C103A3">
      <w:pPr>
        <w:autoSpaceDE w:val="0"/>
        <w:autoSpaceDN w:val="0"/>
        <w:adjustRightInd w:val="0"/>
        <w:spacing w:before="100" w:after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Ускорения под уклон 3-5</w:t>
      </w:r>
      <w:r>
        <w:rPr>
          <w:rFonts w:ascii="Times New Roman" w:hAnsi="Times New Roman"/>
          <w:position w:val="8"/>
          <w:sz w:val="18"/>
          <w:szCs w:val="1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. Бег змейкой между расставленными в различном положении стойками; неподвижными или медленно передвигающимися партнерами. Бег прыжками. Эстафетный бег. Обводка препятствий (на скорость). Переменный бег на дистанции 100-150м  (15-20 м с максимальной скоростью, 10-15м медленно и т.д.). То же с ведением мяча. Подвижные игры типа  «Салки по кругу», «Бегуны», «Сумей догнать», и т.д. </w:t>
      </w:r>
    </w:p>
    <w:p w:rsidR="002D4288" w:rsidRPr="00E558BB" w:rsidRDefault="002D4288" w:rsidP="00C103A3">
      <w:pPr>
        <w:autoSpaceDE w:val="0"/>
        <w:autoSpaceDN w:val="0"/>
        <w:adjustRightInd w:val="0"/>
        <w:spacing w:before="100" w:after="100"/>
        <w:rPr>
          <w:rFonts w:ascii="Times New Roman" w:hAnsi="Times New Roman"/>
          <w:sz w:val="28"/>
          <w:szCs w:val="28"/>
          <w:u w:val="single"/>
        </w:rPr>
      </w:pPr>
      <w:r w:rsidRPr="00E558BB">
        <w:rPr>
          <w:rFonts w:ascii="Times New Roman" w:hAnsi="Times New Roman"/>
          <w:sz w:val="28"/>
          <w:szCs w:val="28"/>
          <w:u w:val="single"/>
        </w:rPr>
        <w:t>Упражнения для развития скорости переключения от одного действия к другому.</w:t>
      </w:r>
    </w:p>
    <w:p w:rsidR="002D4288" w:rsidRDefault="002D4288" w:rsidP="00C103A3">
      <w:pPr>
        <w:autoSpaceDE w:val="0"/>
        <w:autoSpaceDN w:val="0"/>
        <w:adjustRightInd w:val="0"/>
        <w:spacing w:before="100" w:after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Бег с быстрым изменением способа передвижения (например, быстрый переход с обычного бега на бег спиной вперед и т.п.) </w:t>
      </w:r>
    </w:p>
    <w:p w:rsidR="002D4288" w:rsidRDefault="002D4288" w:rsidP="00C103A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с изменением направления движения (до 180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). Бег с изменением скорости: после быстрого бега резко замедлить его или остановиться, затем произвести рывок в том или другом направлении и т.д.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«Челн</w:t>
      </w:r>
      <w:r w:rsidR="00C103A3">
        <w:rPr>
          <w:rFonts w:ascii="Times New Roman" w:hAnsi="Times New Roman"/>
          <w:sz w:val="28"/>
          <w:szCs w:val="28"/>
        </w:rPr>
        <w:t>очный бег» (туда и обратно) 2х10м, 4х5м, 4х10м, 2х</w:t>
      </w:r>
      <w:r>
        <w:rPr>
          <w:rFonts w:ascii="Times New Roman" w:hAnsi="Times New Roman"/>
          <w:sz w:val="28"/>
          <w:szCs w:val="28"/>
        </w:rPr>
        <w:t xml:space="preserve">15м. и т.п. «Челночный бег», но отрезок вначале пробегается лицом вперед, обратно спиной вперед.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«Бег с тенью» (повторение движений партнера, который выполняет бег с максимальной скоростью и с изменением направления). То же, но с ведением мяча.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элементов техники в быстром темпе (например, остановки мяча с последующим рывком в сторону и ударом в цель). </w:t>
      </w:r>
    </w:p>
    <w:p w:rsidR="002D4288" w:rsidRPr="00E558BB" w:rsidRDefault="00C103A3" w:rsidP="002D428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8"/>
          <w:szCs w:val="28"/>
          <w:u w:val="single"/>
        </w:rPr>
      </w:pPr>
      <w:r w:rsidRPr="00E558BB">
        <w:rPr>
          <w:rFonts w:ascii="Times New Roman" w:hAnsi="Times New Roman"/>
          <w:bCs/>
          <w:i/>
          <w:iCs/>
          <w:sz w:val="28"/>
          <w:szCs w:val="28"/>
          <w:u w:val="single"/>
        </w:rPr>
        <w:t>У</w:t>
      </w:r>
      <w:r w:rsidR="002D4288" w:rsidRPr="00E558BB">
        <w:rPr>
          <w:rFonts w:ascii="Times New Roman" w:hAnsi="Times New Roman"/>
          <w:bCs/>
          <w:i/>
          <w:iCs/>
          <w:sz w:val="28"/>
          <w:szCs w:val="28"/>
          <w:u w:val="single"/>
        </w:rPr>
        <w:t>пражнения на развитие гибкости.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Ходьба выпадами с пружинистыми покачиваниями.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Понять руки вверх и выполнить движения в лучезапястных суставах вперед-назад.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Вращательные движения руками с предельной амплитудой с отягощением и без него.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Из 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стоя в 1 м от стены выполнить «падение» вперед с отталкиванием от стены кистями.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Вращательные движения в коленных суставах.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Вращательные движения туловища в тазобедренном суставе.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Вращательные движения правой и левой ногой в тазобедренном суставе (нога сгибается в коленном суставе до 90°).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Наклоны к правой и левой ноге, зафиксированной на гимнастической стенке, скамейке и т.п.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сидя, ноги вместе, наклоняясь, коснуться головой коленей.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Лежа на спине, достать носками ног пол слева, справа от головы и за головой.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Сидя, ноги вместе, руки в упоре сзади, выполнить отведение в сторону правой (левой) ноги.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Из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стоя на коленях перейти в сед на пятках.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Прыжки на месте с одной ноги на другую с активным отталкиванием стопами.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14. Упражнения в парах на сопротивление и растягивание.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15. Имитировать удар по мячу внутренней стороной стопы, выполняя быстрые движения на месте правой и левой ногой.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16. Имитировать жонглирование мячом внешней стороной стопы поочередно правой и левой ногой.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17. Имитировать жонглирование мячом внутренней стороной стопы поочередно правой и левой ногой.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18. Имитировать удар по мячу, летящему на уровне пояса. Движения выполняются правой и левой ногой.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D4288" w:rsidRDefault="002D4288" w:rsidP="002D42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Технико-тактическая подготовка</w:t>
      </w:r>
    </w:p>
    <w:p w:rsidR="002D4288" w:rsidRDefault="002D4288" w:rsidP="002D4288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Резаный удар внутренней частью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резаный удар внутренней частью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удар-бросок стопой,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внутренней стороной стопы,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серединой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внутренней частью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внешней  частью подъема,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боковой удар серединой или внешней частью подъема с лета,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 с лета серединой подъема по опускающемуся мячу через голову,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удары серединой или внешней частью подъема</w:t>
      </w:r>
      <w:proofErr w:type="gramEnd"/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 полулета,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удары ногой различными способами на точность в силу после остановки, ведения, рывков,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удары ногой различными способами на точность в силу после остановки, ведения, рывков,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удары ногой различными способами в единоборствах при пассивном и активном сопротивлении,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«Смена мест»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омбинация «Пропускание мяча»,комбинация при введении мяча в игру с центра игрового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поля,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при введении мяча из-за боковой линии,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при участии вратаря,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при розыгрыше штрафных и свободных ударов на чужой половине поля,</w:t>
      </w:r>
      <w:r w:rsidR="00C10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комбинация при розыгрыше угловых ударов.</w:t>
      </w:r>
    </w:p>
    <w:p w:rsidR="002D4288" w:rsidRDefault="002D4288" w:rsidP="002D428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F381C">
        <w:rPr>
          <w:rFonts w:ascii="Times New Roman" w:hAnsi="Times New Roman"/>
          <w:b/>
          <w:sz w:val="28"/>
          <w:szCs w:val="28"/>
        </w:rPr>
        <w:t>Контрольные нормативы</w:t>
      </w:r>
      <w:r>
        <w:rPr>
          <w:rFonts w:ascii="Times New Roman" w:hAnsi="Times New Roman"/>
          <w:sz w:val="28"/>
          <w:szCs w:val="28"/>
        </w:rPr>
        <w:t xml:space="preserve"> в форме промежуточной аттестации</w:t>
      </w:r>
    </w:p>
    <w:p w:rsidR="002D4288" w:rsidRDefault="002D4288" w:rsidP="002D428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1 раза  в год в апреле, </w:t>
      </w:r>
      <w:proofErr w:type="gramStart"/>
      <w:r>
        <w:rPr>
          <w:sz w:val="28"/>
          <w:szCs w:val="28"/>
        </w:rPr>
        <w:t>в</w:t>
      </w:r>
      <w:proofErr w:type="gramEnd"/>
    </w:p>
    <w:p w:rsidR="002D4288" w:rsidRDefault="002D4288" w:rsidP="002D428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форме тестирования </w:t>
      </w:r>
    </w:p>
    <w:p w:rsidR="002D4288" w:rsidRDefault="002D4288" w:rsidP="002D4288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Медицинское обследование</w:t>
      </w:r>
    </w:p>
    <w:p w:rsidR="002D4288" w:rsidRDefault="002D4288" w:rsidP="002D4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Проводится два раза в год: в сентябре и в феврале в районной поликлинике, с обязательной сдачей ЭКГ, общих анализов и осмотра рядов специалистов.</w:t>
      </w:r>
    </w:p>
    <w:p w:rsidR="002D4288" w:rsidRDefault="002D4288" w:rsidP="007F381C">
      <w:pPr>
        <w:shd w:val="clear" w:color="auto" w:fill="FFFFFF"/>
        <w:spacing w:after="0" w:line="326" w:lineRule="exact"/>
        <w:ind w:right="576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ПЛАНИРУЕМЫЕ  РЕЗУЛЬТАТЫ</w:t>
      </w:r>
    </w:p>
    <w:p w:rsidR="007F381C" w:rsidRDefault="007F381C" w:rsidP="007F381C">
      <w:pPr>
        <w:shd w:val="clear" w:color="auto" w:fill="FFFFFF"/>
        <w:spacing w:after="0" w:line="326" w:lineRule="exact"/>
        <w:ind w:right="576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2D4288" w:rsidRPr="007F381C" w:rsidRDefault="002D4288" w:rsidP="007F381C">
      <w:pPr>
        <w:shd w:val="clear" w:color="auto" w:fill="FFFFFF"/>
        <w:spacing w:after="0" w:line="326" w:lineRule="exact"/>
        <w:ind w:right="576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1 года обучения курса </w:t>
      </w:r>
      <w:r w:rsidRPr="007F381C">
        <w:rPr>
          <w:rFonts w:ascii="Times New Roman" w:hAnsi="Times New Roman"/>
          <w:b/>
          <w:bCs/>
          <w:sz w:val="28"/>
          <w:szCs w:val="28"/>
        </w:rPr>
        <w:t xml:space="preserve">«Теоретическая подготовка» </w:t>
      </w:r>
    </w:p>
    <w:p w:rsidR="002D4288" w:rsidRPr="007F381C" w:rsidRDefault="002D4288" w:rsidP="007F381C">
      <w:pPr>
        <w:shd w:val="clear" w:color="auto" w:fill="FFFFFF"/>
        <w:spacing w:after="0" w:line="326" w:lineRule="exact"/>
        <w:ind w:right="576"/>
        <w:rPr>
          <w:rFonts w:ascii="Times New Roman" w:hAnsi="Times New Roman"/>
          <w:sz w:val="28"/>
          <w:szCs w:val="28"/>
          <w:u w:val="single"/>
        </w:rPr>
      </w:pPr>
      <w:r w:rsidRPr="007F381C">
        <w:rPr>
          <w:rFonts w:ascii="Times New Roman" w:hAnsi="Times New Roman"/>
          <w:bCs/>
          <w:sz w:val="28"/>
          <w:szCs w:val="28"/>
          <w:u w:val="single"/>
        </w:rPr>
        <w:t>О</w:t>
      </w:r>
      <w:r w:rsidRPr="007F381C">
        <w:rPr>
          <w:rFonts w:ascii="Times New Roman" w:hAnsi="Times New Roman"/>
          <w:bCs/>
          <w:iCs/>
          <w:sz w:val="28"/>
          <w:szCs w:val="28"/>
          <w:u w:val="single"/>
        </w:rPr>
        <w:t>бучающиеся</w:t>
      </w:r>
      <w:r w:rsidRPr="007F381C">
        <w:rPr>
          <w:rFonts w:ascii="Times New Roman" w:hAnsi="Times New Roman"/>
          <w:sz w:val="28"/>
          <w:szCs w:val="28"/>
          <w:u w:val="single"/>
        </w:rPr>
        <w:t xml:space="preserve"> должны знать: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Гигиенические требования к </w:t>
      </w:r>
      <w:proofErr w:type="gramStart"/>
      <w:r>
        <w:rPr>
          <w:rFonts w:ascii="Times New Roman" w:hAnsi="Times New Roman"/>
          <w:bCs/>
          <w:spacing w:val="-4"/>
          <w:sz w:val="28"/>
          <w:szCs w:val="28"/>
        </w:rPr>
        <w:t>обучающимся</w:t>
      </w:r>
      <w:proofErr w:type="gramEnd"/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Режим дня спортсмена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 w:right="11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Естественные основы по защите организма и профилактике </w:t>
      </w:r>
      <w:r>
        <w:rPr>
          <w:rFonts w:ascii="Times New Roman" w:hAnsi="Times New Roman"/>
          <w:sz w:val="28"/>
          <w:szCs w:val="28"/>
        </w:rPr>
        <w:t>заболеваний</w:t>
      </w:r>
    </w:p>
    <w:p w:rsidR="002D4288" w:rsidRPr="00C103A3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 w:right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Историю развития футбола в России и терминологию избранного вида спорта</w:t>
      </w:r>
      <w:r w:rsidR="00C103A3">
        <w:rPr>
          <w:rFonts w:ascii="Times New Roman" w:hAnsi="Times New Roman"/>
          <w:spacing w:val="-1"/>
          <w:sz w:val="28"/>
          <w:szCs w:val="28"/>
        </w:rPr>
        <w:t>.</w:t>
      </w:r>
    </w:p>
    <w:p w:rsidR="00C103A3" w:rsidRDefault="00C103A3" w:rsidP="007F381C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10" w:right="557"/>
        <w:jc w:val="both"/>
        <w:rPr>
          <w:rFonts w:ascii="Times New Roman" w:hAnsi="Times New Roman"/>
          <w:sz w:val="28"/>
          <w:szCs w:val="28"/>
        </w:rPr>
      </w:pPr>
    </w:p>
    <w:p w:rsidR="002D4288" w:rsidRPr="007F381C" w:rsidRDefault="00C103A3" w:rsidP="007F381C">
      <w:pPr>
        <w:shd w:val="clear" w:color="auto" w:fill="FFFFFF"/>
        <w:spacing w:after="0" w:line="326" w:lineRule="exact"/>
        <w:ind w:right="576"/>
        <w:rPr>
          <w:rFonts w:ascii="Times New Roman" w:hAnsi="Times New Roman"/>
          <w:b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1 </w:t>
      </w:r>
      <w:r w:rsidR="002D4288" w:rsidRPr="007F381C"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 курса</w:t>
      </w: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D4288" w:rsidRPr="007F381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D4288" w:rsidRPr="007F381C">
        <w:rPr>
          <w:rFonts w:ascii="Times New Roman" w:hAnsi="Times New Roman"/>
          <w:b/>
          <w:bCs/>
          <w:sz w:val="28"/>
          <w:szCs w:val="28"/>
        </w:rPr>
        <w:t>«</w:t>
      </w:r>
      <w:proofErr w:type="gramStart"/>
      <w:r w:rsidR="002D4288" w:rsidRPr="007F381C">
        <w:rPr>
          <w:rFonts w:ascii="Times New Roman" w:hAnsi="Times New Roman"/>
          <w:b/>
          <w:bCs/>
          <w:sz w:val="28"/>
          <w:szCs w:val="28"/>
        </w:rPr>
        <w:t>Практическая</w:t>
      </w:r>
      <w:proofErr w:type="gramEnd"/>
      <w:r w:rsidR="002D4288" w:rsidRPr="007F381C">
        <w:rPr>
          <w:rFonts w:ascii="Times New Roman" w:hAnsi="Times New Roman"/>
          <w:b/>
          <w:bCs/>
          <w:sz w:val="28"/>
          <w:szCs w:val="28"/>
        </w:rPr>
        <w:t xml:space="preserve"> подготовка»</w:t>
      </w:r>
    </w:p>
    <w:p w:rsidR="002D4288" w:rsidRPr="007F381C" w:rsidRDefault="002D4288" w:rsidP="007F381C">
      <w:pPr>
        <w:shd w:val="clear" w:color="auto" w:fill="FFFFFF"/>
        <w:tabs>
          <w:tab w:val="left" w:pos="264"/>
        </w:tabs>
        <w:spacing w:after="0"/>
        <w:ind w:right="55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F381C">
        <w:rPr>
          <w:rFonts w:ascii="Times New Roman" w:hAnsi="Times New Roman"/>
          <w:bCs/>
          <w:sz w:val="28"/>
          <w:szCs w:val="28"/>
          <w:u w:val="single"/>
        </w:rPr>
        <w:t>О</w:t>
      </w:r>
      <w:r w:rsidRPr="007F381C">
        <w:rPr>
          <w:rFonts w:ascii="Times New Roman" w:hAnsi="Times New Roman"/>
          <w:bCs/>
          <w:iCs/>
          <w:sz w:val="28"/>
          <w:szCs w:val="28"/>
          <w:u w:val="single"/>
        </w:rPr>
        <w:t>бучающиеся</w:t>
      </w:r>
      <w:r w:rsidRPr="007F381C">
        <w:rPr>
          <w:rFonts w:ascii="Times New Roman" w:hAnsi="Times New Roman"/>
          <w:sz w:val="28"/>
          <w:szCs w:val="28"/>
          <w:u w:val="single"/>
        </w:rPr>
        <w:t xml:space="preserve"> должны у</w:t>
      </w:r>
      <w:r w:rsidRPr="007F381C">
        <w:rPr>
          <w:rFonts w:ascii="Times New Roman" w:hAnsi="Times New Roman"/>
          <w:spacing w:val="-4"/>
          <w:sz w:val="28"/>
          <w:szCs w:val="28"/>
          <w:u w:val="single"/>
        </w:rPr>
        <w:t>меть</w:t>
      </w:r>
      <w:r w:rsidRPr="007F381C">
        <w:rPr>
          <w:rFonts w:ascii="Times New Roman" w:hAnsi="Times New Roman"/>
          <w:i/>
          <w:spacing w:val="-4"/>
          <w:sz w:val="28"/>
          <w:szCs w:val="28"/>
          <w:u w:val="single"/>
        </w:rPr>
        <w:t>:</w:t>
      </w:r>
    </w:p>
    <w:p w:rsidR="002D4288" w:rsidRDefault="002D4288" w:rsidP="007F381C">
      <w:pPr>
        <w:shd w:val="clear" w:color="auto" w:fill="FFFFFF"/>
        <w:tabs>
          <w:tab w:val="left" w:pos="264"/>
        </w:tabs>
        <w:spacing w:after="0"/>
        <w:ind w:right="11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pacing w:val="-2"/>
          <w:sz w:val="28"/>
          <w:szCs w:val="28"/>
        </w:rPr>
        <w:t>Составлять и выполнять режим дня</w:t>
      </w:r>
      <w:r>
        <w:rPr>
          <w:rFonts w:ascii="Times New Roman" w:hAnsi="Times New Roman"/>
          <w:sz w:val="28"/>
          <w:szCs w:val="28"/>
        </w:rPr>
        <w:t>.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10" w:after="0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место для занятий.</w:t>
      </w:r>
    </w:p>
    <w:p w:rsidR="002D4288" w:rsidRDefault="002D4288" w:rsidP="007F381C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5" w:after="0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Соблюдать технику безопасности на занятиях футбола.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Оказать </w:t>
      </w:r>
      <w:r>
        <w:rPr>
          <w:rFonts w:ascii="Times New Roman" w:hAnsi="Times New Roman"/>
          <w:bCs/>
          <w:spacing w:val="-3"/>
          <w:sz w:val="28"/>
          <w:szCs w:val="28"/>
        </w:rPr>
        <w:t>первую</w:t>
      </w:r>
      <w:r w:rsidR="00C103A3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доврачебную помощь пострадавшему.</w:t>
      </w:r>
    </w:p>
    <w:p w:rsidR="002D4288" w:rsidRDefault="002D4288" w:rsidP="007F381C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ind w:left="110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 в соревнованиях на приз  клуба « Кожаный мяч»</w:t>
      </w:r>
    </w:p>
    <w:p w:rsidR="002D4288" w:rsidRPr="007F381C" w:rsidRDefault="002D4288" w:rsidP="007F381C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/>
        <w:ind w:left="110"/>
        <w:jc w:val="both"/>
        <w:rPr>
          <w:b/>
          <w:sz w:val="28"/>
          <w:szCs w:val="28"/>
        </w:rPr>
      </w:pPr>
    </w:p>
    <w:p w:rsidR="00C103A3" w:rsidRPr="007F381C" w:rsidRDefault="00C103A3" w:rsidP="007F381C">
      <w:pPr>
        <w:shd w:val="clear" w:color="auto" w:fill="FFFFFF"/>
        <w:spacing w:after="0" w:line="326" w:lineRule="exact"/>
        <w:ind w:right="576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2 года обучения курса </w:t>
      </w:r>
      <w:r w:rsidRPr="007F381C">
        <w:rPr>
          <w:rFonts w:ascii="Times New Roman" w:hAnsi="Times New Roman"/>
          <w:b/>
          <w:bCs/>
          <w:sz w:val="28"/>
          <w:szCs w:val="28"/>
        </w:rPr>
        <w:t xml:space="preserve">«Теоретическая подготовка» </w:t>
      </w:r>
    </w:p>
    <w:p w:rsidR="002D4288" w:rsidRPr="007F381C" w:rsidRDefault="002D4288" w:rsidP="007F381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7F381C">
        <w:rPr>
          <w:rFonts w:ascii="Times New Roman" w:hAnsi="Times New Roman"/>
          <w:sz w:val="28"/>
          <w:szCs w:val="28"/>
          <w:u w:val="single"/>
        </w:rPr>
        <w:t>Обучающиеся должны знать:</w:t>
      </w:r>
    </w:p>
    <w:p w:rsidR="002D4288" w:rsidRDefault="002D4288" w:rsidP="007F38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общие требования техники безопасности, перед началом, во время занятия, после занятия.</w:t>
      </w:r>
    </w:p>
    <w:p w:rsidR="002D4288" w:rsidRDefault="002D4288" w:rsidP="007F38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историю развития футбола в мире и в России. Достижения спортсменов России на мировой арене. Права и обязанности спортсмена. </w:t>
      </w:r>
    </w:p>
    <w:p w:rsidR="002D4288" w:rsidRDefault="002D4288" w:rsidP="007F38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Влияние занятий футбола на основные системы организма: костная, дыхательная, нервная.</w:t>
      </w:r>
    </w:p>
    <w:p w:rsidR="002D4288" w:rsidRDefault="002D4288" w:rsidP="007F38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понятие о гигиене и санитарии.</w:t>
      </w:r>
    </w:p>
    <w:p w:rsidR="004005CA" w:rsidRPr="007F381C" w:rsidRDefault="004005CA" w:rsidP="007F381C">
      <w:pPr>
        <w:shd w:val="clear" w:color="auto" w:fill="FFFFFF"/>
        <w:spacing w:after="0" w:line="326" w:lineRule="exact"/>
        <w:ind w:right="576"/>
        <w:rPr>
          <w:rFonts w:ascii="Times New Roman" w:hAnsi="Times New Roman"/>
          <w:b/>
          <w:color w:val="000000"/>
          <w:sz w:val="28"/>
          <w:szCs w:val="28"/>
        </w:rPr>
      </w:pPr>
    </w:p>
    <w:p w:rsidR="00C103A3" w:rsidRPr="007F381C" w:rsidRDefault="00C103A3" w:rsidP="00C103A3">
      <w:pPr>
        <w:shd w:val="clear" w:color="auto" w:fill="FFFFFF"/>
        <w:spacing w:line="326" w:lineRule="exact"/>
        <w:ind w:right="576"/>
        <w:rPr>
          <w:rFonts w:ascii="Times New Roman" w:hAnsi="Times New Roman"/>
          <w:b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</w:t>
      </w:r>
      <w:r w:rsidR="004005CA" w:rsidRPr="007F381C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  года обучения курса  </w:t>
      </w:r>
      <w:r w:rsidRPr="007F381C">
        <w:rPr>
          <w:rFonts w:ascii="Times New Roman" w:hAnsi="Times New Roman"/>
          <w:b/>
          <w:bCs/>
          <w:sz w:val="28"/>
          <w:szCs w:val="28"/>
        </w:rPr>
        <w:t>«</w:t>
      </w:r>
      <w:proofErr w:type="gramStart"/>
      <w:r w:rsidRPr="007F381C">
        <w:rPr>
          <w:rFonts w:ascii="Times New Roman" w:hAnsi="Times New Roman"/>
          <w:b/>
          <w:bCs/>
          <w:sz w:val="28"/>
          <w:szCs w:val="28"/>
        </w:rPr>
        <w:t>Практическая</w:t>
      </w:r>
      <w:proofErr w:type="gramEnd"/>
      <w:r w:rsidRPr="007F381C">
        <w:rPr>
          <w:rFonts w:ascii="Times New Roman" w:hAnsi="Times New Roman"/>
          <w:b/>
          <w:bCs/>
          <w:sz w:val="28"/>
          <w:szCs w:val="28"/>
        </w:rPr>
        <w:t xml:space="preserve"> подготовка»</w:t>
      </w:r>
    </w:p>
    <w:p w:rsidR="002D4288" w:rsidRPr="007F381C" w:rsidRDefault="002D4288" w:rsidP="007F381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F381C">
        <w:rPr>
          <w:rFonts w:ascii="Times New Roman" w:hAnsi="Times New Roman"/>
          <w:sz w:val="28"/>
          <w:szCs w:val="28"/>
          <w:u w:val="single"/>
        </w:rPr>
        <w:t>Обучающиеся должны уметь:</w:t>
      </w:r>
    </w:p>
    <w:p w:rsidR="002D4288" w:rsidRDefault="002D4288" w:rsidP="007F3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выполнять технические приёмы;</w:t>
      </w:r>
    </w:p>
    <w:p w:rsidR="002D4288" w:rsidRDefault="002D4288" w:rsidP="007F3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играть в футбол по основным правилам;</w:t>
      </w:r>
    </w:p>
    <w:p w:rsidR="002D4288" w:rsidRDefault="002D4288" w:rsidP="007F3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контролировать и регулировать функциональные состояния организма при выполнении физических упражнений;</w:t>
      </w:r>
    </w:p>
    <w:p w:rsidR="002D4288" w:rsidRDefault="002D4288" w:rsidP="007F38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управлять своими эмоциями, эффективно взаимодействовать с взрослыми и сверстниками, владеть культурой общения;</w:t>
      </w:r>
    </w:p>
    <w:p w:rsidR="002D4288" w:rsidRDefault="002D4288" w:rsidP="007F381C">
      <w:pPr>
        <w:pStyle w:val="af6"/>
        <w:ind w:firstLine="0"/>
        <w:rPr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- </w:t>
      </w:r>
      <w:r>
        <w:rPr>
          <w:color w:val="000000"/>
          <w:sz w:val="28"/>
          <w:szCs w:val="28"/>
          <w:lang w:eastAsia="ru-RU"/>
        </w:rPr>
        <w:t>соблюдать правила гигиены, безопасности и профилактики травматизма при занятиях физическими упражнениями, оказывать первую медицинскую помощь при травмах и несчастных случаях</w:t>
      </w:r>
    </w:p>
    <w:p w:rsidR="002D4288" w:rsidRDefault="002D4288" w:rsidP="00C103A3">
      <w:pPr>
        <w:pStyle w:val="af6"/>
        <w:spacing w:line="276" w:lineRule="auto"/>
        <w:ind w:firstLine="0"/>
        <w:rPr>
          <w:b/>
          <w:bCs/>
          <w:i/>
          <w:color w:val="000000"/>
          <w:szCs w:val="28"/>
        </w:rPr>
      </w:pPr>
    </w:p>
    <w:p w:rsidR="00C103A3" w:rsidRPr="007F381C" w:rsidRDefault="00C103A3" w:rsidP="00C103A3">
      <w:pPr>
        <w:shd w:val="clear" w:color="auto" w:fill="FFFFFF"/>
        <w:spacing w:line="326" w:lineRule="exact"/>
        <w:ind w:right="576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3 года обучения курса </w:t>
      </w:r>
      <w:r w:rsidRPr="007F381C">
        <w:rPr>
          <w:rFonts w:ascii="Times New Roman" w:hAnsi="Times New Roman"/>
          <w:b/>
          <w:bCs/>
          <w:sz w:val="28"/>
          <w:szCs w:val="28"/>
        </w:rPr>
        <w:t xml:space="preserve">«Теоретическая подготовка» </w:t>
      </w:r>
    </w:p>
    <w:p w:rsidR="002D4288" w:rsidRPr="007F381C" w:rsidRDefault="002D4288" w:rsidP="002D428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7F381C">
        <w:rPr>
          <w:rFonts w:ascii="Times New Roman" w:hAnsi="Times New Roman"/>
          <w:sz w:val="28"/>
          <w:szCs w:val="28"/>
          <w:u w:val="single"/>
        </w:rPr>
        <w:t>Обучающиеся должны знать: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общие требования технике безопасности, перед началом, во время занятия, после занятия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-понятие «физическая культура», ее значение для укрепления здоровья, физического развития граждан РФ.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Психологическая подготовка. Роль ФК в воспитании трудолюбия, организованности, воли и жизненно важных умений и навыков.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Врачебный контроль, самоконтроль, основные средства восстановления.- Понятие о гигиене и санитарии.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оказания первой медицинской помощи при травмах, с</w:t>
      </w:r>
      <w:r w:rsidR="00210EF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адинах и ушибах.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Развития футбола  в мире и в России. Достижения спортсменов России на мировой арене. </w:t>
      </w:r>
    </w:p>
    <w:p w:rsidR="004005CA" w:rsidRPr="007F381C" w:rsidRDefault="004005CA" w:rsidP="002D42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005CA" w:rsidRPr="007F381C" w:rsidRDefault="004005CA" w:rsidP="004005CA">
      <w:pPr>
        <w:shd w:val="clear" w:color="auto" w:fill="FFFFFF"/>
        <w:spacing w:line="326" w:lineRule="exact"/>
        <w:ind w:right="576"/>
        <w:rPr>
          <w:rFonts w:ascii="Times New Roman" w:hAnsi="Times New Roman"/>
          <w:b/>
          <w:sz w:val="28"/>
          <w:szCs w:val="28"/>
        </w:rPr>
      </w:pPr>
      <w:r w:rsidRPr="007F381C">
        <w:rPr>
          <w:rFonts w:ascii="Times New Roman" w:hAnsi="Times New Roman"/>
          <w:b/>
          <w:color w:val="000000"/>
          <w:sz w:val="28"/>
          <w:szCs w:val="28"/>
        </w:rPr>
        <w:t xml:space="preserve">По окончании 3  года обучения курса  </w:t>
      </w:r>
      <w:r w:rsidRPr="007F381C">
        <w:rPr>
          <w:rFonts w:ascii="Times New Roman" w:hAnsi="Times New Roman"/>
          <w:b/>
          <w:bCs/>
          <w:sz w:val="28"/>
          <w:szCs w:val="28"/>
        </w:rPr>
        <w:t>«</w:t>
      </w:r>
      <w:proofErr w:type="gramStart"/>
      <w:r w:rsidRPr="007F381C">
        <w:rPr>
          <w:rFonts w:ascii="Times New Roman" w:hAnsi="Times New Roman"/>
          <w:b/>
          <w:bCs/>
          <w:sz w:val="28"/>
          <w:szCs w:val="28"/>
        </w:rPr>
        <w:t>Практическая</w:t>
      </w:r>
      <w:proofErr w:type="gramEnd"/>
      <w:r w:rsidRPr="007F381C">
        <w:rPr>
          <w:rFonts w:ascii="Times New Roman" w:hAnsi="Times New Roman"/>
          <w:b/>
          <w:bCs/>
          <w:sz w:val="28"/>
          <w:szCs w:val="28"/>
        </w:rPr>
        <w:t xml:space="preserve"> подготовка»</w:t>
      </w:r>
    </w:p>
    <w:p w:rsidR="002D4288" w:rsidRPr="007F381C" w:rsidRDefault="007F381C" w:rsidP="002D428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="002D4288" w:rsidRPr="007F381C">
        <w:rPr>
          <w:rFonts w:ascii="Times New Roman" w:hAnsi="Times New Roman"/>
          <w:sz w:val="28"/>
          <w:szCs w:val="28"/>
          <w:u w:val="single"/>
        </w:rPr>
        <w:t>бучающиеся должны уметь:</w:t>
      </w:r>
    </w:p>
    <w:p w:rsidR="002D4288" w:rsidRDefault="007F381C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D4288">
        <w:rPr>
          <w:rFonts w:ascii="Times New Roman" w:hAnsi="Times New Roman"/>
          <w:sz w:val="28"/>
          <w:szCs w:val="28"/>
        </w:rPr>
        <w:t>уметь готовится к играм</w:t>
      </w:r>
    </w:p>
    <w:p w:rsidR="002D4288" w:rsidRDefault="002D4288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эффективно проявлять свои качества в игре и восстанавливаться после их,</w:t>
      </w:r>
    </w:p>
    <w:p w:rsidR="002D4288" w:rsidRDefault="002D4288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применять нестандартные ходы в играх,</w:t>
      </w:r>
    </w:p>
    <w:p w:rsidR="002D4288" w:rsidRDefault="002D4288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контратаковать и противодействовать контратакам соперников,</w:t>
      </w:r>
    </w:p>
    <w:p w:rsidR="002D4288" w:rsidRDefault="002D4288" w:rsidP="007F381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-уметь гибко менять тактическую схему игры.</w:t>
      </w:r>
    </w:p>
    <w:p w:rsidR="002D4288" w:rsidRDefault="002D4288" w:rsidP="002D4288">
      <w:pPr>
        <w:pStyle w:val="12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D4288" w:rsidRPr="004005CA" w:rsidRDefault="002D4288" w:rsidP="004005CA">
      <w:pPr>
        <w:ind w:right="-53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6. ОЦЕНОЧНЫЕ МАТЕРИАЛ</w:t>
      </w:r>
      <w:r w:rsidR="004005CA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Ы </w:t>
      </w:r>
      <w:proofErr w:type="gramStart"/>
      <w:r w:rsidR="004005CA">
        <w:rPr>
          <w:rFonts w:ascii="Times New Roman" w:hAnsi="Times New Roman"/>
          <w:b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1-3 год обучения</w:t>
      </w:r>
      <w:r w:rsidR="004005CA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p w:rsidR="002D4288" w:rsidRDefault="002D4288" w:rsidP="004005CA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учебного года тренер-преподаватель организует и проводит контроль знаний, умений и навыков обучающихся.</w:t>
      </w:r>
    </w:p>
    <w:p w:rsidR="002D4288" w:rsidRDefault="002D4288" w:rsidP="004005CA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осуществляется в форме соревнований, выполнения упражнений, </w:t>
      </w:r>
      <w:r w:rsidR="004005CA">
        <w:rPr>
          <w:sz w:val="28"/>
          <w:szCs w:val="28"/>
        </w:rPr>
        <w:t xml:space="preserve">опроса, </w:t>
      </w:r>
      <w:r>
        <w:rPr>
          <w:sz w:val="28"/>
          <w:szCs w:val="28"/>
        </w:rPr>
        <w:t xml:space="preserve">тестирования.  Промежуточная аттестация проводится 1 раза  в год </w:t>
      </w:r>
      <w:r w:rsidR="004005CA">
        <w:rPr>
          <w:sz w:val="28"/>
          <w:szCs w:val="28"/>
        </w:rPr>
        <w:t>(июнь)</w:t>
      </w:r>
      <w:r>
        <w:rPr>
          <w:sz w:val="28"/>
          <w:szCs w:val="28"/>
        </w:rPr>
        <w:t>, в</w:t>
      </w:r>
      <w:r w:rsidR="00400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форме сдачи контрольных но</w:t>
      </w:r>
      <w:r w:rsidR="004005CA">
        <w:rPr>
          <w:sz w:val="28"/>
          <w:szCs w:val="28"/>
        </w:rPr>
        <w:t>рмативов и тестирования</w:t>
      </w:r>
      <w:r>
        <w:rPr>
          <w:sz w:val="28"/>
          <w:szCs w:val="28"/>
        </w:rPr>
        <w:t>.</w:t>
      </w:r>
    </w:p>
    <w:p w:rsidR="002D4288" w:rsidRPr="004005CA" w:rsidRDefault="002D4288" w:rsidP="002D4288">
      <w:pPr>
        <w:pStyle w:val="Default"/>
        <w:spacing w:line="276" w:lineRule="auto"/>
        <w:jc w:val="both"/>
        <w:rPr>
          <w:sz w:val="28"/>
          <w:szCs w:val="28"/>
        </w:rPr>
      </w:pPr>
    </w:p>
    <w:p w:rsidR="007F381C" w:rsidRDefault="007F381C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7F381C" w:rsidRDefault="007F381C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7F381C" w:rsidRDefault="007F381C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7F381C" w:rsidRDefault="007F381C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7F381C" w:rsidRDefault="007F381C" w:rsidP="004005CA">
      <w:pPr>
        <w:pStyle w:val="Default"/>
        <w:spacing w:line="276" w:lineRule="auto"/>
        <w:rPr>
          <w:rFonts w:eastAsia="Times New Roman"/>
          <w:bCs/>
          <w:sz w:val="28"/>
          <w:szCs w:val="28"/>
          <w:lang w:eastAsia="ru-RU"/>
        </w:rPr>
      </w:pPr>
    </w:p>
    <w:p w:rsidR="007F381C" w:rsidRPr="007F381C" w:rsidRDefault="007F381C" w:rsidP="007F381C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Н</w:t>
      </w:r>
      <w:r w:rsidRPr="007F381C">
        <w:rPr>
          <w:rFonts w:eastAsia="Times New Roman"/>
          <w:b/>
          <w:bCs/>
          <w:sz w:val="28"/>
          <w:szCs w:val="28"/>
          <w:lang w:eastAsia="ru-RU"/>
        </w:rPr>
        <w:t>ормы для оценки физической подготовленности</w:t>
      </w:r>
    </w:p>
    <w:p w:rsidR="007F381C" w:rsidRPr="007F381C" w:rsidRDefault="007F381C" w:rsidP="007F381C">
      <w:pPr>
        <w:pStyle w:val="Default"/>
        <w:spacing w:line="276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F381C">
        <w:rPr>
          <w:rFonts w:eastAsia="Times New Roman"/>
          <w:b/>
          <w:bCs/>
          <w:sz w:val="28"/>
          <w:szCs w:val="28"/>
          <w:lang w:eastAsia="ru-RU"/>
        </w:rPr>
        <w:t>юных футболистов 7–10 лет</w:t>
      </w:r>
      <w:r w:rsidRPr="004005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r w:rsidR="004005CA" w:rsidRPr="004005CA">
        <w:rPr>
          <w:rFonts w:ascii="Arial" w:eastAsia="Times New Roman" w:hAnsi="Arial" w:cs="Arial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5695950" cy="4428981"/>
            <wp:effectExtent l="19050" t="0" r="0" b="0"/>
            <wp:docPr id="4" name="Рисунок 2" descr="https://iknigi.net/books_files/online_html/124484/i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knigi.net/books_files/online_html/124484/i_0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02" cy="443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288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316049</wp:posOffset>
            </wp:positionH>
            <wp:positionV relativeFrom="paragraph">
              <wp:posOffset>267515</wp:posOffset>
            </wp:positionV>
            <wp:extent cx="5695950" cy="4435949"/>
            <wp:effectExtent l="19050" t="0" r="0" b="0"/>
            <wp:wrapNone/>
            <wp:docPr id="3" name="Рисунок 5" descr="https://iknigi.net/books_files/online_html/124484/i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knigi.net/books_files/online_html/124484/i_0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568" cy="443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288" w:rsidRPr="004005CA">
        <w:rPr>
          <w:b/>
          <w:bCs/>
          <w:color w:val="000000"/>
          <w:sz w:val="28"/>
          <w:szCs w:val="28"/>
          <w:shd w:val="clear" w:color="auto" w:fill="FFFFFF"/>
        </w:rPr>
        <w:t xml:space="preserve">Двигательные способности (качества) футболистов, оцениваемые </w:t>
      </w:r>
      <w:proofErr w:type="gramStart"/>
      <w:r w:rsidR="002D4288" w:rsidRPr="004005CA">
        <w:rPr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="002D4288" w:rsidRPr="004005CA">
        <w:rPr>
          <w:b/>
          <w:bCs/>
          <w:color w:val="000000"/>
          <w:sz w:val="28"/>
          <w:szCs w:val="28"/>
          <w:shd w:val="clear" w:color="auto" w:fill="FFFFFF"/>
        </w:rPr>
        <w:t xml:space="preserve"> теста</w:t>
      </w: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7F381C" w:rsidRDefault="007F381C" w:rsidP="002D4288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</w:p>
    <w:p w:rsidR="002D4288" w:rsidRDefault="002D4288" w:rsidP="007F381C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Тестовое задание для контроля уровня знаний по учебному курсу "Теоретическая подготовка" 1года обучения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1. Сколько человек играют на поле в футболе?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55pt;height:18pt" o:ole="">
            <v:imagedata r:id="rId10" o:title=""/>
          </v:shape>
          <w:control r:id="rId11" w:name="DefaultOcxName" w:shapeid="_x0000_i1088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12 с одной команды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091" type="#_x0000_t75" style="width:20.55pt;height:18pt" o:ole="">
            <v:imagedata r:id="rId10" o:title=""/>
          </v:shape>
          <w:control r:id="rId12" w:name="DefaultOcxName1" w:shapeid="_x0000_i1091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11 с одной команды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2. Кто такой голкипер?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094" type="#_x0000_t75" style="width:20.55pt;height:18pt" o:ole="">
            <v:imagedata r:id="rId10" o:title=""/>
          </v:shape>
          <w:control r:id="rId13" w:name="DefaultOcxName2" w:shapeid="_x0000_i1094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Вратарь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097" type="#_x0000_t75" style="width:20.55pt;height:18pt" o:ole="">
            <v:imagedata r:id="rId10" o:title=""/>
          </v:shape>
          <w:control r:id="rId14" w:name="DefaultOcxName3" w:shapeid="_x0000_i1097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Нападающий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3. Что такое гетры?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00" type="#_x0000_t75" style="width:20.55pt;height:18pt" o:ole="">
            <v:imagedata r:id="rId10" o:title=""/>
          </v:shape>
          <w:control r:id="rId15" w:name="DefaultOcxName4" w:shapeid="_x0000_i1100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Предмет экипировки, специальная обувь с шипами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03" type="#_x0000_t75" style="width:20.55pt;height:18pt" o:ole="">
            <v:imagedata r:id="rId10" o:title=""/>
          </v:shape>
          <w:control r:id="rId16" w:name="DefaultOcxName5" w:shapeid="_x0000_i1103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Часть экипировки, закрывающие ноги футболиста от лодыжки до колена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4. Кто такой форвард?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06" type="#_x0000_t75" style="width:20.55pt;height:18pt" o:ole="">
            <v:imagedata r:id="rId10" o:title=""/>
          </v:shape>
          <w:control r:id="rId17" w:name="DefaultOcxName6" w:shapeid="_x0000_i1106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Нападающий игрок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09" type="#_x0000_t75" style="width:20.55pt;height:18pt" o:ole="">
            <v:imagedata r:id="rId10" o:title=""/>
          </v:shape>
          <w:control r:id="rId18" w:name="DefaultOcxName7" w:shapeid="_x0000_i1109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Игрок в защите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5. Какой по счёту чемпионат мира по футболу 2018?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12" type="#_x0000_t75" style="width:20.55pt;height:18pt" o:ole="">
            <v:imagedata r:id="rId10" o:title=""/>
          </v:shape>
          <w:control r:id="rId19" w:name="DefaultOcxName8" w:shapeid="_x0000_i1112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21-й чемпионат мира по футболу ФИФА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15" type="#_x0000_t75" style="width:20.55pt;height:18pt" o:ole="">
            <v:imagedata r:id="rId10" o:title=""/>
          </v:shape>
          <w:control r:id="rId20" w:name="DefaultOcxName9" w:shapeid="_x0000_i1115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18-й чемпионат мира по футболу ФИФА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6. Что обозначает термин "Олимпийская система"?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18" type="#_x0000_t75" style="width:20.55pt;height:18pt" o:ole="">
            <v:imagedata r:id="rId10" o:title=""/>
          </v:shape>
          <w:control r:id="rId21" w:name="DefaultOcxName10" w:shapeid="_x0000_i1118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Команда должна сменить состав основных игроков на запасных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21" type="#_x0000_t75" style="width:20.55pt;height:18pt" o:ole="">
            <v:imagedata r:id="rId10" o:title=""/>
          </v:shape>
          <w:control r:id="rId22" w:name="DefaultOcxName11" w:shapeid="_x0000_i1121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Команда выбывает из турнира после первого же поражения.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7. Где проходил чемпионат мира по футболу 2010?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24" type="#_x0000_t75" style="width:20.55pt;height:18pt" o:ole="">
            <v:imagedata r:id="rId10" o:title=""/>
          </v:shape>
          <w:control r:id="rId23" w:name="DefaultOcxName12" w:shapeid="_x0000_i1124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Южно-Африканская Республика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27" type="#_x0000_t75" style="width:20.55pt;height:18pt" o:ole="">
            <v:imagedata r:id="rId10" o:title=""/>
          </v:shape>
          <w:control r:id="rId24" w:name="DefaultOcxName13" w:shapeid="_x0000_i1127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Марокко</w:t>
      </w:r>
    </w:p>
    <w:p w:rsidR="00210EFE" w:rsidRDefault="00B04932" w:rsidP="007F381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/>
          <w:color w:val="444444"/>
          <w:sz w:val="21"/>
          <w:szCs w:val="21"/>
        </w:rPr>
      </w:pPr>
      <w:r>
        <w:rPr>
          <w:rFonts w:ascii="Helvetica" w:eastAsia="Times New Roman" w:hAnsi="Helvetica"/>
          <w:color w:val="444444"/>
          <w:sz w:val="21"/>
          <w:szCs w:val="21"/>
        </w:rPr>
        <w:object w:dxaOrig="225" w:dyaOrig="225">
          <v:shape id="_x0000_i1130" type="#_x0000_t75" style="width:20.55pt;height:18pt" o:ole="">
            <v:imagedata r:id="rId25" o:title=""/>
          </v:shape>
          <w:control r:id="rId26" w:name="DefaultOcxName14" w:shapeid="_x0000_i1130"/>
        </w:object>
      </w:r>
    </w:p>
    <w:p w:rsidR="002D4288" w:rsidRPr="007F381C" w:rsidRDefault="002D4288" w:rsidP="007F381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81C">
        <w:rPr>
          <w:rFonts w:ascii="Times New Roman" w:hAnsi="Times New Roman" w:cs="Times New Roman"/>
          <w:b/>
          <w:color w:val="000000"/>
          <w:sz w:val="28"/>
          <w:szCs w:val="28"/>
        </w:rPr>
        <w:t>Тестовое задание для контроля уровня знаний по учебному курсу "Теоретическая подготовка" 2года обучения</w:t>
      </w:r>
    </w:p>
    <w:p w:rsidR="002D4288" w:rsidRDefault="002D4288" w:rsidP="007F381C">
      <w:pPr>
        <w:pStyle w:val="Default"/>
        <w:jc w:val="both"/>
        <w:rPr>
          <w:sz w:val="28"/>
          <w:szCs w:val="28"/>
        </w:rPr>
      </w:pP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1. С какого расстояния бьётся пенальти?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33" type="#_x0000_t75" style="width:20.55pt;height:18pt" o:ole="">
            <v:imagedata r:id="rId10" o:title=""/>
          </v:shape>
          <w:control r:id="rId27" w:name="DefaultOcxName15" w:shapeid="_x0000_i1133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Не менее 12 метров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36" type="#_x0000_t75" style="width:20.55pt;height:18pt" o:ole="">
            <v:imagedata r:id="rId10" o:title=""/>
          </v:shape>
          <w:control r:id="rId28" w:name="DefaultOcxName16" w:shapeid="_x0000_i1136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11 метров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2. Щитки - это: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39" type="#_x0000_t75" style="width:20.55pt;height:18pt" o:ole="">
            <v:imagedata r:id="rId10" o:title=""/>
          </v:shape>
          <w:control r:id="rId29" w:name="DefaultOcxName17" w:shapeid="_x0000_i1139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специальные накладки, одеваемые под гетры, для предохранения от травм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42" type="#_x0000_t75" style="width:20.55pt;height:18pt" o:ole="">
            <v:imagedata r:id="rId10" o:title=""/>
          </v:shape>
          <w:control r:id="rId30" w:name="DefaultOcxName18" w:shapeid="_x0000_i1142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Часть экипировки, защищающая локтевой сустав игрока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3. Из скольких и  каких частей состоит мяч?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45" type="#_x0000_t75" style="width:20.55pt;height:18pt" o:ole="">
            <v:imagedata r:id="rId10" o:title=""/>
          </v:shape>
          <w:control r:id="rId31" w:name="DefaultOcxName19" w:shapeid="_x0000_i1145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32 панели (12 пятиугольники и 20 — шестиугольники)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lastRenderedPageBreak/>
        <w:object w:dxaOrig="225" w:dyaOrig="225">
          <v:shape id="_x0000_i1148" type="#_x0000_t75" style="width:20.55pt;height:18pt" o:ole="">
            <v:imagedata r:id="rId10" o:title=""/>
          </v:shape>
          <w:control r:id="rId32" w:name="DefaultOcxName20" w:shapeid="_x0000_i1148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28 панелей (10 пятиугольники и 18 — шестиугольники)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4. В составляющую часть футбольного мяча входит камера?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51" type="#_x0000_t75" style="width:20.55pt;height:18pt" o:ole="">
            <v:imagedata r:id="rId10" o:title=""/>
          </v:shape>
          <w:control r:id="rId33" w:name="DefaultOcxName21" w:shapeid="_x0000_i1151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да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54" type="#_x0000_t75" style="width:20.55pt;height:18pt" o:ole="">
            <v:imagedata r:id="rId10" o:title=""/>
          </v:shape>
          <w:control r:id="rId34" w:name="DefaultOcxName22" w:shapeid="_x0000_i1154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нет</w:t>
      </w:r>
    </w:p>
    <w:p w:rsidR="002D4288" w:rsidRDefault="002D4288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5. Рекомендуемы значения футбольного поля: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57" type="#_x0000_t75" style="width:20.55pt;height:18pt" o:ole="">
            <v:imagedata r:id="rId10" o:title=""/>
          </v:shape>
          <w:control r:id="rId35" w:name="DefaultOcxName23" w:shapeid="_x0000_i1157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Длина — 105 метров, ширина — 68 метров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60" type="#_x0000_t75" style="width:20.55pt;height:18pt" o:ole="">
            <v:imagedata r:id="rId10" o:title=""/>
          </v:shape>
          <w:control r:id="rId36" w:name="DefaultOcxName24" w:shapeid="_x0000_i1160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Длина — 131 метр, ширина — 78 метра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6. Какой вратарь за свою карьеру забил больше, чем многие полевые игроки?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63" type="#_x0000_t75" style="width:20.55pt;height:18pt" o:ole="">
            <v:imagedata r:id="rId10" o:title=""/>
          </v:shape>
          <w:control r:id="rId37" w:name="DefaultOcxName25" w:shapeid="_x0000_i1163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 xml:space="preserve">Хосе Луис </w:t>
      </w:r>
      <w:proofErr w:type="spellStart"/>
      <w:r w:rsidR="002D4288">
        <w:rPr>
          <w:rFonts w:ascii="Times New Roman" w:eastAsia="Times New Roman" w:hAnsi="Times New Roman"/>
          <w:color w:val="444444"/>
          <w:sz w:val="28"/>
          <w:szCs w:val="28"/>
        </w:rPr>
        <w:t>Чилаверт</w:t>
      </w:r>
      <w:proofErr w:type="spellEnd"/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66" type="#_x0000_t75" style="width:20.55pt;height:18pt" o:ole="">
            <v:imagedata r:id="rId10" o:title=""/>
          </v:shape>
          <w:control r:id="rId38" w:name="DefaultOcxName26" w:shapeid="_x0000_i1166"/>
        </w:object>
      </w:r>
      <w:proofErr w:type="spellStart"/>
      <w:r w:rsidR="002D4288">
        <w:rPr>
          <w:rFonts w:ascii="Times New Roman" w:eastAsia="Times New Roman" w:hAnsi="Times New Roman"/>
          <w:color w:val="444444"/>
          <w:sz w:val="28"/>
          <w:szCs w:val="28"/>
        </w:rPr>
        <w:t>Рожерио</w:t>
      </w:r>
      <w:proofErr w:type="spellEnd"/>
      <w:r w:rsidR="002D4288">
        <w:rPr>
          <w:rFonts w:ascii="Times New Roman" w:eastAsia="Times New Roman" w:hAnsi="Times New Roman"/>
          <w:color w:val="444444"/>
          <w:sz w:val="28"/>
          <w:szCs w:val="28"/>
        </w:rPr>
        <w:t xml:space="preserve"> Сени</w:t>
      </w:r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7. Кто забил в одном матче сразу три мяча в свои ворота?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69" type="#_x0000_t75" style="width:20.55pt;height:18pt" o:ole="">
            <v:imagedata r:id="rId10" o:title=""/>
          </v:shape>
          <w:control r:id="rId39" w:name="DefaultOcxName27" w:shapeid="_x0000_i1169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 xml:space="preserve">Бельгийский футболист </w:t>
      </w:r>
      <w:proofErr w:type="spellStart"/>
      <w:r w:rsidR="002D4288">
        <w:rPr>
          <w:rFonts w:ascii="Times New Roman" w:eastAsia="Times New Roman" w:hAnsi="Times New Roman"/>
          <w:color w:val="444444"/>
          <w:sz w:val="28"/>
          <w:szCs w:val="28"/>
        </w:rPr>
        <w:t>СтэнванденБайс</w:t>
      </w:r>
      <w:proofErr w:type="spellEnd"/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72" type="#_x0000_t75" style="width:20.55pt;height:18pt" o:ole="">
            <v:imagedata r:id="rId10" o:title=""/>
          </v:shape>
          <w:control r:id="rId40" w:name="DefaultOcxName28" w:shapeid="_x0000_i1172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 xml:space="preserve">Уругвайский форвард Диего </w:t>
      </w:r>
      <w:proofErr w:type="spellStart"/>
      <w:r w:rsidR="002D4288">
        <w:rPr>
          <w:rFonts w:ascii="Times New Roman" w:eastAsia="Times New Roman" w:hAnsi="Times New Roman"/>
          <w:color w:val="444444"/>
          <w:sz w:val="28"/>
          <w:szCs w:val="28"/>
        </w:rPr>
        <w:t>Форлан</w:t>
      </w:r>
      <w:proofErr w:type="spellEnd"/>
    </w:p>
    <w:p w:rsidR="002D4288" w:rsidRDefault="002D4288" w:rsidP="007F381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444444"/>
          <w:sz w:val="28"/>
          <w:szCs w:val="28"/>
        </w:rPr>
        <w:t>8. Где производится большинство футбольных мячей в мире?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75" type="#_x0000_t75" style="width:20.55pt;height:18pt" o:ole="">
            <v:imagedata r:id="rId10" o:title=""/>
          </v:shape>
          <w:control r:id="rId41" w:name="DefaultOcxName29" w:shapeid="_x0000_i1175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Пакистан</w:t>
      </w:r>
    </w:p>
    <w:p w:rsidR="002D4288" w:rsidRDefault="00B04932" w:rsidP="007F3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object w:dxaOrig="225" w:dyaOrig="225">
          <v:shape id="_x0000_i1178" type="#_x0000_t75" style="width:20.55pt;height:18pt" o:ole="">
            <v:imagedata r:id="rId10" o:title=""/>
          </v:shape>
          <w:control r:id="rId42" w:name="DefaultOcxName30" w:shapeid="_x0000_i1178"/>
        </w:object>
      </w:r>
      <w:r w:rsidR="002D4288">
        <w:rPr>
          <w:rFonts w:ascii="Times New Roman" w:eastAsia="Times New Roman" w:hAnsi="Times New Roman"/>
          <w:color w:val="444444"/>
          <w:sz w:val="28"/>
          <w:szCs w:val="28"/>
        </w:rPr>
        <w:t>Индия</w:t>
      </w:r>
    </w:p>
    <w:p w:rsidR="002D4288" w:rsidRDefault="002D4288" w:rsidP="007F38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D4288" w:rsidRDefault="002D4288" w:rsidP="007F381C">
      <w:pPr>
        <w:pStyle w:val="a6"/>
        <w:shd w:val="clear" w:color="auto" w:fill="FFFFFF"/>
        <w:spacing w:before="0" w:beforeAutospacing="0" w:after="374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Тестовое задание для контроля уровня знаний по учебному курсу "Теоретическая подготовка" 3года обучения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     Когда и в какой стране впервые были разработаны правила футбола? (В 1863 г., в Англии.)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     Сколько человек входит в состав судейской бригады, обслуживающей футбольный матч? (Три человека – судья и два судьи на линии.)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     Какова окружность футбольного мяча?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68 – 71 см.)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     Где должны располагаться футболисты соревнующихся команд при начальном ударе? (Только на своей половине поля.)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5.     Каков радиус центрального круга футбольного поля? (9 м.)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6.     Каков радиус дуги, образующей угловой сектор? (1 м.)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7.     Засчитывается ли мяч, забитый в ворота непосредственно с углового удара? (Да.)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8.     Что означает желтая и красная карточки, показанные судьей футболисту? (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Желтая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предупреждение, красная – удаление.)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9.     Имеет ли право игрок, производящий начальный удар, коснуться мяча дважды подряд? (Нет.)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10.   В чем отличие штрафного удара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свободного? (При штрафном ударе мяч, непосредственно забитый в ворота, засчитывается, а при свободном не засчитывается.)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11.   Каково решение судьи, если игрок неправильно вбросит мяч из-за боковой линии? (Повторить вбрасывание с того же места игроком команды соперников.)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12.  Должен ли судья остановить игру, если в ходе игры мяч отскочит в поле от древка углового флага? (Нет.)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13.  В какую сторону футболист должен направить мяч при начальном ударе? (В сторону поля соперников.)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14.  Каково решение судьи, если мяч в ходе игры пришел в негодность? (Мяч заменятся, а игра возобновляется «спорным мячом» в том месте, где «вышел из строя» прежний мяч.)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15. Какое наказание получает футболист, умышленно нарушающий правила 9м при выполнении штрафных и свободных ударов? (Предубеждение, а при повторном нарушении – удаление с поля.)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16. Засчитывается ли мяч, забитый непосредственно с удара от ворот? (Нет.)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17. Что означает поднятая вверх рука судьи? (Свободный удар.)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18. Что означает жест судьи: обе руки подняты вверх, пальцы сжаты кулаки? ( Время всей игры или её половины истекло.)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19. Какое решение принимает судья, если вратарь, держа мяч в руках, сделает в своей штрафной площади более 4 шагов? (Назначается свободный удар, который производится игроком команды соперников с места нарушения.)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20. Какое решение принимает судья, если игрок, выполняющий удар от ворот, передаст мяч в руки своему вратарю? (Повторяется удар от ворот.)</w:t>
      </w:r>
    </w:p>
    <w:p w:rsidR="002D4288" w:rsidRDefault="002D4288" w:rsidP="007F381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21. Какое решение принимает судья, если любой игрок, кроме вратаря, сыграет в своей штрафной площади рукой? (Назначается 11-метровый удар.)</w:t>
      </w:r>
    </w:p>
    <w:p w:rsidR="002D4288" w:rsidRDefault="002D4288" w:rsidP="002D4288">
      <w:pPr>
        <w:suppressAutoHyphens/>
        <w:spacing w:after="0"/>
        <w:ind w:right="-53"/>
        <w:rPr>
          <w:rFonts w:ascii="Times New Roman" w:eastAsia="Calibri" w:hAnsi="Times New Roman"/>
          <w:sz w:val="28"/>
          <w:szCs w:val="28"/>
          <w:lang w:eastAsia="en-US"/>
        </w:rPr>
      </w:pPr>
    </w:p>
    <w:p w:rsidR="002D4288" w:rsidRDefault="002D4288" w:rsidP="002D428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 МЕТОДИЧЕСКИЕ МАТЕРИАЛЫ.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данной Программе изложен материал, отражающий тот или иной вид подготовки футболистов, в соответствии с объемом предельных тренировочных нагрузок, планируемых на определенный этап обучения, содержания судейской и инструкторской практики, перечня основных мероприятий по тренировочной работе, план применения восстановительных средств, план физкультурно-спортивных мероприятий, система контроля и зачетные требования, контрольно-переводные норм</w:t>
      </w:r>
      <w:r w:rsidR="00210EFE">
        <w:rPr>
          <w:rFonts w:ascii="Times New Roman" w:eastAsia="Times New Roman" w:hAnsi="Times New Roman"/>
          <w:sz w:val="28"/>
          <w:szCs w:val="28"/>
        </w:rPr>
        <w:t xml:space="preserve">ативы по видам подготовки </w:t>
      </w:r>
      <w:r>
        <w:rPr>
          <w:rFonts w:ascii="Times New Roman" w:eastAsia="Times New Roman" w:hAnsi="Times New Roman"/>
          <w:sz w:val="28"/>
          <w:szCs w:val="28"/>
        </w:rPr>
        <w:t xml:space="preserve"> по годам обучения, в соответствии с режимом работы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ДЮСШ.</w:t>
      </w:r>
    </w:p>
    <w:p w:rsidR="00210EFE" w:rsidRDefault="00210EFE" w:rsidP="00210EFE">
      <w:pPr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D4288" w:rsidRDefault="002D4288" w:rsidP="00210EFE">
      <w:pPr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программе даны конкретные методические рекомендации и требования по организации и планированию тренировочной работы по спортивной подгот</w:t>
      </w:r>
      <w:r w:rsidR="00210EFE">
        <w:rPr>
          <w:rFonts w:ascii="Times New Roman" w:eastAsia="Times New Roman" w:hAnsi="Times New Roman"/>
          <w:sz w:val="28"/>
          <w:szCs w:val="28"/>
          <w:lang w:eastAsia="ar-SA"/>
        </w:rPr>
        <w:t xml:space="preserve">овке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 комплектованию групп, уровню развития физических, психофизиологических качеств и способностей занимающихся.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Основными формами осуществления спортивной подготовки являются: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групповые и индивидуальные тренировочные и теоретические занятия;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по индивидуальным планам;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спортивных соревнованиях и мероприятиях;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инструкторская и судейская практика;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медико-восстановительные мероприятия;</w:t>
      </w:r>
    </w:p>
    <w:p w:rsidR="002D4288" w:rsidRDefault="002D4288" w:rsidP="00210EFE">
      <w:pPr>
        <w:widowControl w:val="0"/>
        <w:autoSpaceDE w:val="0"/>
        <w:autoSpaceDN w:val="0"/>
        <w:adjustRightInd w:val="0"/>
        <w:spacing w:after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тестирование и контроль.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rFonts w:ascii="Times New Roman" w:hAnsi="Times New Roman"/>
          <w:sz w:val="28"/>
          <w:szCs w:val="28"/>
        </w:rPr>
      </w:pP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Рекомендации по проведению тренировочных занятий, а также требования к технике безопасности в условиях тренировочных занятий и соревнований.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Тренировочный процесс, ведется в соответствии с годовым тренировочным планом, рассчитанным на 44 недель.</w:t>
      </w:r>
    </w:p>
    <w:p w:rsidR="002D4288" w:rsidRDefault="002D4288" w:rsidP="002D42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Организация, осуществляющая спортивную подготовку, обеспечивает непрерывный в течение календарного года тренировочный процесс.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Тренировочный процесс зависит от календарного плана физкультурно-спортивных мероприятий, периодизации спортивной подготовки  начинается с  01 сентября.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Количеству часов установленной тренировочной нагрузки соответствует количество проводимых тренерами тренировочных занятий продолжительностью, не превышающей двух академических часов.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Существуют объективные факторы, обязывающие соблюдать определенные условия построения тренировки: внешние (экзогенные), к которым относится все, что касается величины тренировочного и соревновательного воздействия на спортсмена, условий тренировки и соревнований, режима дня и т.д.; внутренние (эндогенные), к которым относятся функциональные свойства спортсмена - восстановительные и адаптационные.</w:t>
      </w:r>
    </w:p>
    <w:p w:rsidR="002D4288" w:rsidRDefault="002D4288" w:rsidP="002D428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D4288" w:rsidRDefault="002D4288" w:rsidP="002D42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Общие требования безопасности</w:t>
      </w:r>
    </w:p>
    <w:p w:rsidR="002D4288" w:rsidRDefault="002D4288" w:rsidP="00D428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К занятиям по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футболе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допускаются лица, прошедшие медицинский осмотр и инструктаж по</w:t>
      </w:r>
      <w:r w:rsidR="006A763B">
        <w:rPr>
          <w:rFonts w:ascii="Times New Roman" w:eastAsia="Times New Roman" w:hAnsi="Times New Roman"/>
          <w:sz w:val="28"/>
          <w:szCs w:val="28"/>
        </w:rPr>
        <w:t xml:space="preserve"> охране труда и </w:t>
      </w:r>
      <w:r w:rsidR="00D428FB">
        <w:rPr>
          <w:rFonts w:ascii="Times New Roman" w:eastAsia="Times New Roman" w:hAnsi="Times New Roman"/>
          <w:sz w:val="28"/>
          <w:szCs w:val="28"/>
        </w:rPr>
        <w:t>технике безопасности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br/>
        <w:t xml:space="preserve">2. При проведении занятий должно соблюдаться расписание учебных занятий, установленные режимы занятий и отдыха. </w:t>
      </w:r>
      <w:r>
        <w:rPr>
          <w:rFonts w:ascii="Times New Roman" w:eastAsia="Times New Roman" w:hAnsi="Times New Roman"/>
          <w:sz w:val="28"/>
          <w:szCs w:val="28"/>
        </w:rPr>
        <w:br/>
        <w:t>3. При проведении занятий по футболу воз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можно воздействие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D428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следующих опасных факторов: </w:t>
      </w:r>
      <w:r>
        <w:rPr>
          <w:rFonts w:ascii="Times New Roman" w:eastAsia="Times New Roman" w:hAnsi="Times New Roman"/>
          <w:sz w:val="28"/>
          <w:szCs w:val="28"/>
        </w:rPr>
        <w:br/>
        <w:t xml:space="preserve">- травмы при столкновениях; </w:t>
      </w:r>
    </w:p>
    <w:p w:rsidR="002D4288" w:rsidRDefault="002D4288" w:rsidP="00D428F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нарушении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правил проведения игры, при падениях на мокром, скользком полу или площадке. </w:t>
      </w:r>
      <w:r>
        <w:rPr>
          <w:rFonts w:ascii="Times New Roman" w:eastAsia="Times New Roman" w:hAnsi="Times New Roman"/>
          <w:sz w:val="28"/>
          <w:szCs w:val="28"/>
        </w:rPr>
        <w:br/>
        <w:t xml:space="preserve">4. Занятия по футболу должны проводиться в спортивной одежде и спортивной обуви с нескользкой подошвой. </w:t>
      </w:r>
      <w:r>
        <w:rPr>
          <w:rFonts w:ascii="Times New Roman" w:eastAsia="Times New Roman" w:hAnsi="Times New Roman"/>
          <w:sz w:val="28"/>
          <w:szCs w:val="28"/>
        </w:rPr>
        <w:br/>
        <w:t>5. При проведении занятий по футболу дол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жна быть медицинская аптечка, укомплектованная необходимыми медикаментами и перевязочными средствами для оказания первой помощи при травмах. 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/>
          <w:sz w:val="28"/>
          <w:szCs w:val="28"/>
        </w:rPr>
        <w:t>Требования безопасности перед началом занятий</w:t>
      </w:r>
    </w:p>
    <w:p w:rsidR="002D4288" w:rsidRDefault="002D4288" w:rsidP="00D428F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Надеть спортивную форму и спортивную обувь с нескользкой подошвой. </w:t>
      </w:r>
      <w:r>
        <w:rPr>
          <w:rFonts w:ascii="Times New Roman" w:eastAsia="Times New Roman" w:hAnsi="Times New Roman"/>
          <w:sz w:val="28"/>
          <w:szCs w:val="28"/>
        </w:rPr>
        <w:br/>
        <w:t>2. Проверить надежность установки футбольных ворот и другого спортивного оборудования.</w:t>
      </w:r>
      <w:r>
        <w:rPr>
          <w:rFonts w:ascii="Times New Roman" w:eastAsia="Times New Roman" w:hAnsi="Times New Roman"/>
          <w:sz w:val="28"/>
          <w:szCs w:val="28"/>
        </w:rPr>
        <w:br/>
        <w:t xml:space="preserve">3. Проверить состояние и отсутствие посторонних предметов на полу или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спортивной площадке. </w:t>
      </w:r>
      <w:r>
        <w:rPr>
          <w:rFonts w:ascii="Times New Roman" w:eastAsia="Times New Roman" w:hAnsi="Times New Roman"/>
          <w:sz w:val="28"/>
          <w:szCs w:val="28"/>
        </w:rPr>
        <w:br/>
        <w:t>4. Провести разминку, тщательно проветрить спортивный зал.</w:t>
      </w:r>
    </w:p>
    <w:p w:rsidR="002D4288" w:rsidRDefault="002D4288" w:rsidP="002D42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Требования безопасности во время занятий</w:t>
      </w:r>
    </w:p>
    <w:p w:rsidR="002D4288" w:rsidRDefault="002D4288" w:rsidP="002D428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Начинать игру, делать остановки в игре и заканчивать игру только по команде (сигналу) тренера-преподавателя тренировки. </w:t>
      </w:r>
      <w:r>
        <w:rPr>
          <w:rFonts w:ascii="Times New Roman" w:eastAsia="Times New Roman" w:hAnsi="Times New Roman"/>
          <w:sz w:val="28"/>
          <w:szCs w:val="28"/>
        </w:rPr>
        <w:br/>
        <w:t>2. Строго выполнять правила проведения игры.</w:t>
      </w:r>
      <w:r>
        <w:rPr>
          <w:rFonts w:ascii="Times New Roman" w:eastAsia="Times New Roman" w:hAnsi="Times New Roman"/>
          <w:sz w:val="28"/>
          <w:szCs w:val="28"/>
        </w:rPr>
        <w:br/>
        <w:t xml:space="preserve">3. Избегать столкновений с игроками, толчков и ударов по рукам, ногам игроков. </w:t>
      </w:r>
      <w:r>
        <w:rPr>
          <w:rFonts w:ascii="Times New Roman" w:eastAsia="Times New Roman" w:hAnsi="Times New Roman"/>
          <w:sz w:val="28"/>
          <w:szCs w:val="28"/>
        </w:rPr>
        <w:br/>
        <w:t xml:space="preserve">4. При падениях необходимо сгруппироваться во избежание получения травмы. </w:t>
      </w:r>
      <w:r>
        <w:rPr>
          <w:rFonts w:ascii="Times New Roman" w:eastAsia="Times New Roman" w:hAnsi="Times New Roman"/>
          <w:sz w:val="28"/>
          <w:szCs w:val="28"/>
        </w:rPr>
        <w:br/>
        <w:t>5. Внимательно слушать и выполнять все команды (сигналы) тренера-преподавателя тренировки.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К спортивным соревнованиям допускаются учащиеся только основной медицинской группы, прошедшие дополнительно медицинский осмотр накануне соревнований и ознакомленные с мерами безопасности. Присутствие врача или медсестры на соревнованиях обязательно. Должна быть медицинская аптечка, укомплектованная необходимыми медикаментами и перевязочными средствами для оказания первой медицинской помощи. Чтобы исключить травмы, следует придерживаться следующих рекомендаций: 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-соревнования проводить на спортивных площадках и в залах стандартных размеров, отвечающих требованиям правил игры;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-все участники должны быть в спортивной форме;  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-перед игрой необходимо снять все украшения (браслеты, серьги, кольца и др.).  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-ногти на руках должны быть коротко острижены;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-очки должны быть закреплены резинкой и иметь роговую оправу.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</w:rPr>
        <w:t>во время игры следует строго соблюдать дисциплину, выполнять требования и указания судьи, тренера-преподавателя, капитана команды;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-игра должна проходить на сухой площадке;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-все острые и выступающие предметы должны быть заставлены матами и ограждены;</w:t>
      </w:r>
      <w:proofErr w:type="gramStart"/>
      <w:r>
        <w:rPr>
          <w:rFonts w:ascii="Times New Roman" w:eastAsia="Times New Roman" w:hAnsi="Times New Roman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</w:rPr>
        <w:t>не только соревновательные, но и тренировочные игры должны проходить в соответствии с правилами.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Требования безопасности в аварийных ситуациях.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1. При плохом самочувствии прекратить занятия и сообщить об этом тренеру-преподавателю.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2. При получении травмы немедленно сообщить о случившемся тренеру.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3. Все занимающиеся должны знать о профилактике спортивных травм и уметь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оказывать первую доврачебную помощь.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Рекомендуемые объемы тренировочных и соревновательных нагрузок.</w:t>
      </w:r>
    </w:p>
    <w:p w:rsidR="002D4288" w:rsidRDefault="002D4288" w:rsidP="002D42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D4288" w:rsidRDefault="002D4288" w:rsidP="002D4288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Главным условием планомерной спортивной подготовки является наличие научно обоснованных нормативов разносторонней физической подготовленности и допустимых объемов тренировочных и соревновательных нагрузок на всех этапах многолетнего тренировочного процесса.</w:t>
      </w:r>
    </w:p>
    <w:p w:rsidR="007F381C" w:rsidRDefault="007F381C" w:rsidP="002D4288">
      <w:pPr>
        <w:shd w:val="clear" w:color="auto" w:fill="FFFFFF"/>
        <w:ind w:right="43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4288" w:rsidRPr="007F381C" w:rsidRDefault="007F381C" w:rsidP="002D4288">
      <w:pPr>
        <w:shd w:val="clear" w:color="auto" w:fill="FFFFFF"/>
        <w:ind w:right="43"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F381C">
        <w:rPr>
          <w:rFonts w:ascii="Times New Roman" w:hAnsi="Times New Roman"/>
          <w:b/>
          <w:bCs/>
          <w:sz w:val="28"/>
          <w:szCs w:val="28"/>
        </w:rPr>
        <w:t>ВОСПИТАТЕЛЬНАЯ РАБОТА И ПСИХОЛОГИЧЕСКАЯ ПОДГОТОВКА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Воспитание в широком смысле слов</w:t>
      </w:r>
      <w:proofErr w:type="gramStart"/>
      <w:r>
        <w:rPr>
          <w:rFonts w:ascii="Times New Roman" w:hAnsi="Times New Roman"/>
          <w:bCs/>
          <w:sz w:val="28"/>
          <w:szCs w:val="28"/>
        </w:rPr>
        <w:t>а-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это процесс систематического и целенаправленного воздействия на духовное и физическое развитие личности.  Какого футболиста можно считать воспитанным человеком? Прежде всего такого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для которого кодекс чести спортсмена свод жизненно важных правил . В любой деятельности команды в целом и каждого её члена в частности есть элемент воспитания .  Роль тренера в воспитании -огромно. Эффективность  групповой и командной деятельности организуется тренером так, чтобы игроки в своей деятельности стремились улучшить межличностные отношения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В процессе воспитания формируются убеждения и установки личности, которые в значительной мере влияют на поступки, действия. Деятельность </w:t>
      </w:r>
      <w:r w:rsidR="006A763B">
        <w:rPr>
          <w:rFonts w:ascii="Times New Roman" w:hAnsi="Times New Roman"/>
          <w:bCs/>
          <w:sz w:val="28"/>
          <w:szCs w:val="28"/>
        </w:rPr>
        <w:t>тренера</w:t>
      </w:r>
      <w:r>
        <w:rPr>
          <w:rFonts w:ascii="Times New Roman" w:hAnsi="Times New Roman"/>
          <w:bCs/>
          <w:sz w:val="28"/>
          <w:szCs w:val="28"/>
        </w:rPr>
        <w:t xml:space="preserve"> должна быть ориентирована на оптимальные объединения методом убеждения, методом приучения и методом поручения. Сила личного примера тренера определяется тем, </w:t>
      </w:r>
      <w:proofErr w:type="gramStart"/>
      <w:r>
        <w:rPr>
          <w:rFonts w:ascii="Times New Roman" w:hAnsi="Times New Roman"/>
          <w:bCs/>
          <w:sz w:val="28"/>
          <w:szCs w:val="28"/>
        </w:rPr>
        <w:t>на сколько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последовательно он демонстрирует верность принципам и нормам морали, нравственн</w:t>
      </w:r>
      <w:r w:rsidR="006A763B">
        <w:rPr>
          <w:rFonts w:ascii="Times New Roman" w:hAnsi="Times New Roman"/>
          <w:bCs/>
          <w:sz w:val="28"/>
          <w:szCs w:val="28"/>
        </w:rPr>
        <w:t>ую чистоту и действенность воли</w:t>
      </w:r>
      <w:r>
        <w:rPr>
          <w:rFonts w:ascii="Times New Roman" w:hAnsi="Times New Roman"/>
          <w:bCs/>
          <w:sz w:val="28"/>
          <w:szCs w:val="28"/>
        </w:rPr>
        <w:t>.  Спортсмен должен быть убежден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что тренер справедлив.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Сегодня Российский футбол редко демонстрирует пример методы воспитанности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как игроков, так и болельщиков. Таким образом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цель такой работы – воспитание воспитанного игрока.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Воспитанный игрок: 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играет жестко, не жестоко;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не оскорбляет соперников, партнеров, судью и его помощников, любителей футбола;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Строже всегда судит себя, а не партнеров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тренеров, качества поля.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Воспитательная работа должна носить системный характер. Для этого тренер составляет план воспитательной работы, основными средствами  и формами которой являются воспитательные мероприятия  во время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учебно</w:t>
      </w:r>
      <w:proofErr w:type="spellEnd"/>
      <w:r>
        <w:rPr>
          <w:rFonts w:ascii="Times New Roman" w:hAnsi="Times New Roman"/>
          <w:bCs/>
          <w:sz w:val="28"/>
          <w:szCs w:val="28"/>
        </w:rPr>
        <w:t>- тренировочных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занятий.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Психологической подготовкой  называют процесс, в ходе которого происходит формирование личностных и профессиональных качеств футболистов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Поэтому психологическая подготовка спортсменов  это часть многолетней спортивной подготовки,  задачами которой являются формирование психической устойчивости, целеустремленности, самостоятельности в постановке и реализации целей, принятии решений ,  воспитании воли.</w:t>
      </w:r>
    </w:p>
    <w:p w:rsidR="002D4288" w:rsidRDefault="002D4288" w:rsidP="007F381C">
      <w:pPr>
        <w:shd w:val="clear" w:color="auto" w:fill="FFFFFF"/>
        <w:spacing w:after="0" w:line="240" w:lineRule="auto"/>
        <w:ind w:right="43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спортивно- оздоровительном этапе обучения важнейшей задачей психологической подготовки является формирование спортивного интереса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перспективной целей, дисциплины, адекватной самооценки, образного мышления, непроизвольного внимания, психосенсорных процессов.</w:t>
      </w:r>
    </w:p>
    <w:p w:rsidR="002D4288" w:rsidRDefault="002D4288" w:rsidP="007F381C">
      <w:pPr>
        <w:pStyle w:val="af7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7F381C" w:rsidRDefault="007F381C" w:rsidP="002D4288">
      <w:pPr>
        <w:pStyle w:val="af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F381C" w:rsidRDefault="007F381C" w:rsidP="002D4288">
      <w:pPr>
        <w:pStyle w:val="af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F381C" w:rsidRDefault="007F381C" w:rsidP="002D4288">
      <w:pPr>
        <w:pStyle w:val="af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D4288" w:rsidRDefault="002D4288" w:rsidP="007F381C">
      <w:pPr>
        <w:pStyle w:val="af7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ТЕХНОЛОГИИ ОБУЧЕНИЯ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i/>
          <w:color w:val="000000"/>
          <w:sz w:val="28"/>
          <w:szCs w:val="28"/>
        </w:rPr>
        <w:t>Технология дифференцированного обучения.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Представляет собой совокупность организационных решений, средств и методов дифференцированного обучения, охватывающих определённую часть учебного процесса. Дифференцированный подход в обучении – это: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создание разнообразных условий обучения для различных групп с целью учёта особенностей их контингента (физической подготовки, анатомо-физиологических качеств);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комплекс методических, психолого-педагогических и организационно- управленческих мероприятий, обеспечивающих обучение в группах.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i/>
          <w:color w:val="000000"/>
          <w:sz w:val="28"/>
          <w:szCs w:val="28"/>
        </w:rPr>
        <w:t>Информационно-коммуникативные технологии (ИКТ)</w:t>
      </w:r>
      <w:r>
        <w:rPr>
          <w:rFonts w:ascii="Times New Roman" w:hAnsi="Times New Roman"/>
          <w:color w:val="000000"/>
          <w:sz w:val="28"/>
          <w:szCs w:val="28"/>
        </w:rPr>
        <w:t xml:space="preserve">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занятиях применяются видеосъёмка, с последующим разбором, видео и схемы с техникой, презентации.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i/>
          <w:color w:val="000000"/>
          <w:sz w:val="28"/>
          <w:szCs w:val="28"/>
        </w:rPr>
        <w:t>Здоровьесберегающие технологии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технологии в физическом воспитании включает совокупность приёмов, методов, средств обучения и подходов к образовательному процессу, цель которых обеспечить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занимающимся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возможность сохранения здоровья за период обучения, сформировать у него необходимые знания, умения и навыки по здоровому образу жизни, научить использовать полученные знания в повседневной жизни. Для реализации здоро</w:t>
      </w:r>
      <w:r w:rsidR="006A763B">
        <w:rPr>
          <w:rFonts w:ascii="Times New Roman" w:hAnsi="Times New Roman"/>
          <w:color w:val="000000"/>
          <w:sz w:val="28"/>
          <w:szCs w:val="28"/>
        </w:rPr>
        <w:t>вьесберегающи</w:t>
      </w:r>
      <w:r>
        <w:rPr>
          <w:rFonts w:ascii="Times New Roman" w:hAnsi="Times New Roman"/>
          <w:color w:val="000000"/>
          <w:sz w:val="28"/>
          <w:szCs w:val="28"/>
        </w:rPr>
        <w:t>х методов проводится санитарная обработка, контроль гигиенических требований, контроль за физическим и психологическим состоянием занимающихся.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i/>
          <w:color w:val="000000"/>
          <w:sz w:val="28"/>
          <w:szCs w:val="28"/>
        </w:rPr>
        <w:t>Игровые технологии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Игры, совместный отдых, содержательные развлечения. Игровая деятельность на занятиях дает возможность повысить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обучающихся интерес, снять напряжение и разнообразить деятельность. Позволяет усвоить большее количество информации, основанной на примерах конкретной деятельности, моделируемой в игре, помогает ребятам в процессе игры. </w:t>
      </w:r>
    </w:p>
    <w:p w:rsidR="002D4288" w:rsidRDefault="002D4288" w:rsidP="007F38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Разноуровневое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обучени</w:t>
      </w:r>
      <w:r>
        <w:rPr>
          <w:rFonts w:ascii="Times New Roman" w:hAnsi="Times New Roman"/>
          <w:color w:val="000000"/>
          <w:sz w:val="28"/>
          <w:szCs w:val="28"/>
        </w:rPr>
        <w:t xml:space="preserve">е. Одновременно в группе могут заниматься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обладающие как хорошей общефизической и специальной подготовкой, так и с низкой. Для того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чтобы занятия были продуктивны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всех-даются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разные задания, дети формируются по уровню подготовки по подгруппам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D4288" w:rsidRDefault="002D4288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F381C" w:rsidRDefault="007F381C" w:rsidP="002D4288">
      <w:pPr>
        <w:pStyle w:val="af1"/>
        <w:spacing w:line="276" w:lineRule="auto"/>
        <w:ind w:left="128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2D4288" w:rsidRDefault="002D4288" w:rsidP="002D4288">
      <w:pPr>
        <w:pStyle w:val="af6"/>
        <w:jc w:val="center"/>
        <w:rPr>
          <w:b/>
          <w:sz w:val="28"/>
          <w:szCs w:val="28"/>
        </w:rPr>
      </w:pPr>
    </w:p>
    <w:p w:rsidR="002D4288" w:rsidRDefault="00D54A22" w:rsidP="002D4288">
      <w:pPr>
        <w:pStyle w:val="af6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2D4288">
        <w:rPr>
          <w:b/>
          <w:sz w:val="28"/>
          <w:szCs w:val="28"/>
        </w:rPr>
        <w:t xml:space="preserve"> МАТЕРИАЛЬНО-ТЕХНИЧЕСКОЕ ОБЕСПЕЧЕНИЕ.</w:t>
      </w:r>
    </w:p>
    <w:p w:rsidR="002D4288" w:rsidRDefault="002D4288" w:rsidP="002D4288">
      <w:pPr>
        <w:pStyle w:val="af6"/>
        <w:spacing w:line="276" w:lineRule="auto"/>
        <w:ind w:firstLine="556"/>
        <w:rPr>
          <w:sz w:val="28"/>
          <w:szCs w:val="28"/>
        </w:rPr>
      </w:pPr>
    </w:p>
    <w:p w:rsidR="002D4288" w:rsidRDefault="002D4288" w:rsidP="002D4288">
      <w:pPr>
        <w:pStyle w:val="af6"/>
        <w:spacing w:line="276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Для реализации программы требуется:</w:t>
      </w:r>
    </w:p>
    <w:tbl>
      <w:tblPr>
        <w:tblW w:w="96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83"/>
        <w:gridCol w:w="4383"/>
        <w:gridCol w:w="2269"/>
        <w:gridCol w:w="2395"/>
      </w:tblGrid>
      <w:tr w:rsidR="002D4288" w:rsidTr="002D4288">
        <w:trPr>
          <w:trHeight w:val="4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N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Наименование            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Единица  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измерения   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Количество 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изделий    </w:t>
            </w:r>
          </w:p>
        </w:tc>
      </w:tr>
      <w:tr w:rsidR="002D4288" w:rsidTr="002D4288">
        <w:tc>
          <w:tcPr>
            <w:tcW w:w="96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Оборудование и спортивный инвентарь                   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Ворота футбольные 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2       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Мяч футбольный    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22       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3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Флаги для разметки футбольного поля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6       </w:t>
            </w:r>
          </w:p>
        </w:tc>
      </w:tr>
      <w:tr w:rsidR="002D4288" w:rsidTr="002D4288">
        <w:trPr>
          <w:trHeight w:val="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4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Ворота футбольные, переносные,     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уменьшенных размеров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4       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5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Стойки для обводки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20       </w:t>
            </w:r>
          </w:p>
        </w:tc>
      </w:tr>
      <w:tr w:rsidR="002D4288" w:rsidTr="002D4288">
        <w:tc>
          <w:tcPr>
            <w:tcW w:w="96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Дополнительное и вспомогательное оборудование и спортивный инвентарь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6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Гантели массивные от 1 до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</w:rPr>
                <w:t>5 кг</w:t>
              </w:r>
            </w:smartTag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3       </w:t>
            </w:r>
          </w:p>
        </w:tc>
      </w:tr>
      <w:tr w:rsidR="002D4288" w:rsidTr="002D4288">
        <w:trPr>
          <w:trHeight w:val="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7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Насос универсальный для накачивания 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мячей             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4       </w:t>
            </w:r>
          </w:p>
        </w:tc>
      </w:tr>
      <w:tr w:rsidR="002D4288" w:rsidTr="002D4288">
        <w:trPr>
          <w:trHeight w:val="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8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 весом от 1 </w:t>
            </w:r>
          </w:p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к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</w:rPr>
                <w:t>5 кг</w:t>
              </w:r>
            </w:smartTag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комплект   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3       </w:t>
            </w:r>
          </w:p>
        </w:tc>
      </w:tr>
      <w:tr w:rsidR="002D4288" w:rsidTr="002D4288">
        <w:trPr>
          <w:trHeight w:val="4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Манишка футбольная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штук</w:t>
            </w:r>
          </w:p>
        </w:tc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14</w:t>
            </w:r>
          </w:p>
        </w:tc>
      </w:tr>
      <w:tr w:rsidR="002D4288" w:rsidTr="002D4288"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9  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Сетка для переноски мячей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4288" w:rsidRDefault="002D4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штук    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4288" w:rsidRDefault="002D42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2</w:t>
            </w:r>
          </w:p>
        </w:tc>
      </w:tr>
    </w:tbl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22" w:rsidRPr="00D54A22" w:rsidRDefault="00D54A22" w:rsidP="00D54A2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A22">
        <w:rPr>
          <w:rFonts w:ascii="Times New Roman" w:hAnsi="Times New Roman" w:cs="Times New Roman"/>
          <w:b/>
          <w:sz w:val="28"/>
          <w:szCs w:val="28"/>
        </w:rPr>
        <w:t>9.</w:t>
      </w:r>
      <w:r w:rsidRPr="00D54A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ОРГАНИЗАЦИОННО-ПЕДАГОГИЧЕСКИЕ УСЛОВИЯ</w:t>
      </w:r>
    </w:p>
    <w:p w:rsidR="00D54A22" w:rsidRPr="00D54A22" w:rsidRDefault="00D54A22" w:rsidP="00D54A22">
      <w:pPr>
        <w:pStyle w:val="af1"/>
        <w:spacing w:line="276" w:lineRule="auto"/>
        <w:ind w:left="567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A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РЕАЛИЗАЦИИ ПРОГРАММЫ</w:t>
      </w:r>
    </w:p>
    <w:p w:rsidR="002D4288" w:rsidRDefault="002D4288" w:rsidP="002D4288">
      <w:pPr>
        <w:pStyle w:val="af6"/>
        <w:spacing w:line="276" w:lineRule="auto"/>
        <w:ind w:firstLine="556"/>
        <w:rPr>
          <w:sz w:val="28"/>
          <w:szCs w:val="28"/>
          <w:lang w:eastAsia="ru-RU"/>
        </w:rPr>
      </w:pPr>
    </w:p>
    <w:p w:rsidR="002D4288" w:rsidRDefault="002D4288" w:rsidP="002D4288">
      <w:pPr>
        <w:pStyle w:val="af6"/>
        <w:spacing w:line="276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Педагогические кадры, обеспечивающие реализацию программы: тренеры-преподаватели. По мере необходимости проводятся консультации педиатра, психолога.</w:t>
      </w:r>
    </w:p>
    <w:p w:rsidR="002D4288" w:rsidRDefault="002D4288" w:rsidP="002D428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ПЕДАГОГИЧЕСКИЕ УСЛОВИЯ</w:t>
      </w:r>
    </w:p>
    <w:p w:rsidR="002D4288" w:rsidRDefault="002D4288" w:rsidP="002D428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стандартам.</w:t>
      </w:r>
    </w:p>
    <w:p w:rsidR="002D4288" w:rsidRDefault="002D4288" w:rsidP="002D4288">
      <w:pPr>
        <w:tabs>
          <w:tab w:val="left" w:pos="1860"/>
        </w:tabs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</w:pPr>
    </w:p>
    <w:p w:rsidR="002D4288" w:rsidRDefault="002D4288" w:rsidP="002D4288">
      <w:pPr>
        <w:tabs>
          <w:tab w:val="left" w:pos="186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D4288" w:rsidRDefault="002D4288" w:rsidP="002D4288">
      <w:pPr>
        <w:tabs>
          <w:tab w:val="left" w:pos="18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ЛИТЕРАТУРЫ.</w:t>
      </w:r>
    </w:p>
    <w:p w:rsidR="002D4288" w:rsidRDefault="002D4288" w:rsidP="002D4288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Перечень информационного обеспечения.</w:t>
      </w:r>
    </w:p>
    <w:p w:rsidR="002D4288" w:rsidRDefault="002D4288" w:rsidP="002D4288">
      <w:pPr>
        <w:pStyle w:val="af6"/>
        <w:ind w:left="0" w:firstLine="0"/>
        <w:rPr>
          <w:sz w:val="28"/>
          <w:szCs w:val="28"/>
          <w:lang w:bidi="hi-IN"/>
        </w:rPr>
      </w:pP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Холодов Ж.К., Кузнецов В.С., Теория и методика физической культуры и спорта.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2012 г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Панфилова А.П. Теория и практика общения.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2012 год. 288 стр.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Гайворонский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И.В.,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Ничипорук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А.И. «Анатомия и физиология человека»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2011 год.496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Назарова Е.Н. «Возрастная анатомия, физиология и гигиена»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2012 год. 256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Ланда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Б.Х. «Методика комплексной оценки физического развития и физической подготовленности»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Учебное пособие.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2011 год. 348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Белоцерковский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З.Б. «Сердечная деятельность и функциональная подготовленность у спортсменов» Научное издание.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2012 год. 548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Карпушин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Б.А. «Педагогика физической культуры»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Учебник. Советский спорт. 2012 г. 368 стр.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Талызина Н.Ф. «Педагогическая психология»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.;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2006 г. 194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Горбунов Г.Д.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Психопедагогика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спорта»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Учебное пособие.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2012 год. 311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Железняк Ю.Д. «Спортивные игры. Совершенствование спортивного мастерства»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.;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2012 год. 400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Железняк Ю.Д. «Спортивные игры: техника, тактика, методика обучения»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Учебник.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Академия 2001 год. 520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Губа В.П. «Организация учебно-тренировочного процесса футболистов различного возраста и подготовленности» Учебное пособие.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2012 год. 176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Верхошанский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Ю.В. «Основы специально силовой подготовки в спорте»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 2013 год. 216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Иорданская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Ф.А. «Мониторинг физической и функциональной подготовленности футболистов в условиях учебно-тренировочного процесса». Монография.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Советский спорт. 2013 год. 180 страниц. 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Мутко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В.Л., Андреев С.Н., Алиев Э.Г., «Мини-футбол игра для всех». Москва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Советский спорт. 2007 год. 224 стр.</w:t>
      </w:r>
    </w:p>
    <w:p w:rsidR="002D4288" w:rsidRDefault="002D4288" w:rsidP="002D4288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 Андреев С.Н., Левин В.С., Алиев Э.Г., Программа Мини-Футбол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футзал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 Москва -2006 год 49 стр.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1427" w:hanging="7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1427" w:hanging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Интернет-ресурсов 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Официальный сайт министерства спорта РФ /Электронный ресурс/. URL: http://www.minsport.gov.ru/ 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Официальный сайт РФС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Российский футбольный союза) /Электронный ресурс/. URL: http://www.rfs.ru/ 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Официальный сайт научно-теоретического журнала «Теория и практика физической культуры» /Электронный ресурс/. URL: http://lib.sportedu.ru/Press/TPFK/ </w:t>
      </w:r>
    </w:p>
    <w:p w:rsidR="002D4288" w:rsidRDefault="002D4288" w:rsidP="002D4288">
      <w:pPr>
        <w:autoSpaceDE w:val="0"/>
        <w:autoSpaceDN w:val="0"/>
        <w:adjustRightInd w:val="0"/>
        <w:spacing w:line="240" w:lineRule="auto"/>
        <w:ind w:left="7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Официальный сайт российского антидопингового агентства «</w:t>
      </w:r>
      <w:proofErr w:type="spellStart"/>
      <w:r>
        <w:rPr>
          <w:rFonts w:ascii="Times New Roman" w:hAnsi="Times New Roman"/>
          <w:sz w:val="28"/>
          <w:szCs w:val="28"/>
        </w:rPr>
        <w:t>Русада</w:t>
      </w:r>
      <w:proofErr w:type="spellEnd"/>
      <w:r>
        <w:rPr>
          <w:rFonts w:ascii="Times New Roman" w:hAnsi="Times New Roman"/>
          <w:sz w:val="28"/>
          <w:szCs w:val="28"/>
        </w:rPr>
        <w:t xml:space="preserve">» /Электронный ресурс/. URL: http://www.rusada.ru/ </w:t>
      </w: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7F381C" w:rsidRDefault="007F381C" w:rsidP="00D54A22">
      <w:pPr>
        <w:pStyle w:val="af6"/>
        <w:ind w:left="0" w:firstLine="0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rPr>
          <w:sz w:val="28"/>
          <w:szCs w:val="28"/>
          <w:lang w:bidi="hi-IN"/>
        </w:rPr>
      </w:pPr>
    </w:p>
    <w:p w:rsidR="002D4288" w:rsidRDefault="002D4288" w:rsidP="002D4288">
      <w:pPr>
        <w:pStyle w:val="af6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11.Приложения</w:t>
      </w:r>
    </w:p>
    <w:p w:rsidR="002D4288" w:rsidRDefault="002D4288" w:rsidP="002D4288">
      <w:pPr>
        <w:pStyle w:val="af6"/>
        <w:rPr>
          <w:sz w:val="28"/>
          <w:szCs w:val="28"/>
        </w:rPr>
      </w:pP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1.Рабочая программа по курсу «Теоретическая подготовка» (1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2.Рабочая программа по курсу «Практическая подготовка» (1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3.Рабочая программа по курсу «Теоретическая подготовка» (2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4.Рабочая программа по курсу «Практическая подготовка» (2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5. Рабочая программа по курсу «Теоретическая подготовка» (3 год обучения)</w:t>
      </w:r>
    </w:p>
    <w:p w:rsidR="002D4288" w:rsidRDefault="002D4288" w:rsidP="002D4288">
      <w:pPr>
        <w:pStyle w:val="af6"/>
        <w:rPr>
          <w:sz w:val="28"/>
          <w:szCs w:val="28"/>
        </w:rPr>
      </w:pPr>
      <w:r>
        <w:rPr>
          <w:sz w:val="28"/>
          <w:szCs w:val="28"/>
        </w:rPr>
        <w:t>6.Рабочая программа по курсу «Практическая подготовка» (3год обучения)</w:t>
      </w:r>
    </w:p>
    <w:p w:rsidR="002D4288" w:rsidRDefault="002D4288" w:rsidP="002D4288">
      <w:pPr>
        <w:rPr>
          <w:rFonts w:ascii="Times New Roman" w:hAnsi="Times New Roman"/>
          <w:sz w:val="28"/>
          <w:szCs w:val="28"/>
        </w:rPr>
      </w:pPr>
    </w:p>
    <w:p w:rsidR="002D4288" w:rsidRDefault="002D4288"/>
    <w:sectPr w:rsidR="002D4288" w:rsidSect="008546A3">
      <w:footerReference w:type="default" r:id="rId43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C15" w:rsidRDefault="00440C15" w:rsidP="0086388E">
      <w:pPr>
        <w:spacing w:after="0" w:line="240" w:lineRule="auto"/>
      </w:pPr>
      <w:r>
        <w:separator/>
      </w:r>
    </w:p>
  </w:endnote>
  <w:endnote w:type="continuationSeparator" w:id="1">
    <w:p w:rsidR="00440C15" w:rsidRDefault="00440C15" w:rsidP="0086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237"/>
      <w:docPartObj>
        <w:docPartGallery w:val="Page Numbers (Bottom of Page)"/>
        <w:docPartUnique/>
      </w:docPartObj>
    </w:sdtPr>
    <w:sdtContent>
      <w:p w:rsidR="00440C15" w:rsidRDefault="00B04932">
        <w:pPr>
          <w:pStyle w:val="a9"/>
          <w:jc w:val="right"/>
        </w:pPr>
        <w:fldSimple w:instr=" PAGE   \* MERGEFORMAT ">
          <w:r w:rsidR="00F16B7F">
            <w:rPr>
              <w:noProof/>
            </w:rPr>
            <w:t>9</w:t>
          </w:r>
        </w:fldSimple>
      </w:p>
    </w:sdtContent>
  </w:sdt>
  <w:p w:rsidR="00440C15" w:rsidRDefault="00440C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C15" w:rsidRDefault="00440C15" w:rsidP="0086388E">
      <w:pPr>
        <w:spacing w:after="0" w:line="240" w:lineRule="auto"/>
      </w:pPr>
      <w:r>
        <w:separator/>
      </w:r>
    </w:p>
  </w:footnote>
  <w:footnote w:type="continuationSeparator" w:id="1">
    <w:p w:rsidR="00440C15" w:rsidRDefault="00440C15" w:rsidP="0086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22E97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0B0033"/>
    <w:multiLevelType w:val="hybridMultilevel"/>
    <w:tmpl w:val="BF06BE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3F788B"/>
    <w:multiLevelType w:val="hybridMultilevel"/>
    <w:tmpl w:val="7488EE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E00D49"/>
    <w:multiLevelType w:val="hybridMultilevel"/>
    <w:tmpl w:val="89421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979F3"/>
    <w:multiLevelType w:val="hybridMultilevel"/>
    <w:tmpl w:val="6DAAA7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A43F26"/>
    <w:multiLevelType w:val="hybridMultilevel"/>
    <w:tmpl w:val="8E8623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1F1704"/>
    <w:multiLevelType w:val="hybridMultilevel"/>
    <w:tmpl w:val="E5DCC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7342"/>
    <w:rsid w:val="000307E9"/>
    <w:rsid w:val="00035C28"/>
    <w:rsid w:val="00052A47"/>
    <w:rsid w:val="00064085"/>
    <w:rsid w:val="00151EEE"/>
    <w:rsid w:val="00170506"/>
    <w:rsid w:val="001F6065"/>
    <w:rsid w:val="00210EFE"/>
    <w:rsid w:val="002C564F"/>
    <w:rsid w:val="002D4288"/>
    <w:rsid w:val="002F1659"/>
    <w:rsid w:val="00316BCA"/>
    <w:rsid w:val="00321EE7"/>
    <w:rsid w:val="00326E95"/>
    <w:rsid w:val="003B19B5"/>
    <w:rsid w:val="003C3864"/>
    <w:rsid w:val="004005CA"/>
    <w:rsid w:val="00421400"/>
    <w:rsid w:val="00440C15"/>
    <w:rsid w:val="004D7098"/>
    <w:rsid w:val="005452DC"/>
    <w:rsid w:val="005566C0"/>
    <w:rsid w:val="005B571E"/>
    <w:rsid w:val="005D6886"/>
    <w:rsid w:val="00625BC3"/>
    <w:rsid w:val="006A763B"/>
    <w:rsid w:val="0075329B"/>
    <w:rsid w:val="00770ECA"/>
    <w:rsid w:val="007A71FE"/>
    <w:rsid w:val="007F381C"/>
    <w:rsid w:val="00823B90"/>
    <w:rsid w:val="008255FD"/>
    <w:rsid w:val="008546A3"/>
    <w:rsid w:val="0086388E"/>
    <w:rsid w:val="00876FE8"/>
    <w:rsid w:val="008C4E52"/>
    <w:rsid w:val="008E1236"/>
    <w:rsid w:val="0093139E"/>
    <w:rsid w:val="009D2238"/>
    <w:rsid w:val="009D311A"/>
    <w:rsid w:val="009D6A28"/>
    <w:rsid w:val="00A740E4"/>
    <w:rsid w:val="00AB4DFF"/>
    <w:rsid w:val="00B04932"/>
    <w:rsid w:val="00B4419D"/>
    <w:rsid w:val="00BB6068"/>
    <w:rsid w:val="00C103A3"/>
    <w:rsid w:val="00C13D70"/>
    <w:rsid w:val="00C443FB"/>
    <w:rsid w:val="00C83AB0"/>
    <w:rsid w:val="00C91587"/>
    <w:rsid w:val="00CB4A58"/>
    <w:rsid w:val="00D1459E"/>
    <w:rsid w:val="00D428FB"/>
    <w:rsid w:val="00D46797"/>
    <w:rsid w:val="00D54A22"/>
    <w:rsid w:val="00D57F79"/>
    <w:rsid w:val="00DC08DB"/>
    <w:rsid w:val="00DC3AF9"/>
    <w:rsid w:val="00DF78A8"/>
    <w:rsid w:val="00E214AA"/>
    <w:rsid w:val="00E558BB"/>
    <w:rsid w:val="00EB1584"/>
    <w:rsid w:val="00EE51F7"/>
    <w:rsid w:val="00F16B7F"/>
    <w:rsid w:val="00F27342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DB"/>
  </w:style>
  <w:style w:type="paragraph" w:styleId="1">
    <w:name w:val="heading 1"/>
    <w:basedOn w:val="a"/>
    <w:next w:val="a"/>
    <w:link w:val="10"/>
    <w:qFormat/>
    <w:rsid w:val="002D42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aliases w:val="Знак"/>
    <w:basedOn w:val="a"/>
    <w:next w:val="a"/>
    <w:link w:val="20"/>
    <w:semiHidden/>
    <w:unhideWhenUsed/>
    <w:qFormat/>
    <w:rsid w:val="002D428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2D42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D42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2D42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2D42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D4288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000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D42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D42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outlineLvl w:val="8"/>
    </w:pPr>
    <w:rPr>
      <w:rFonts w:ascii="Times New Roman" w:eastAsia="Times New Roman" w:hAnsi="Times New Roman" w:cs="Times New Roman"/>
      <w:b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2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aliases w:val="Знак Знак"/>
    <w:basedOn w:val="a0"/>
    <w:link w:val="2"/>
    <w:semiHidden/>
    <w:rsid w:val="002D4288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2D4288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en-US"/>
    </w:rPr>
  </w:style>
  <w:style w:type="character" w:customStyle="1" w:styleId="40">
    <w:name w:val="Заголовок 4 Знак"/>
    <w:basedOn w:val="a0"/>
    <w:link w:val="4"/>
    <w:semiHidden/>
    <w:rsid w:val="002D4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semiHidden/>
    <w:rsid w:val="002D42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2D428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9"/>
    <w:semiHidden/>
    <w:rsid w:val="002D4288"/>
    <w:rPr>
      <w:rFonts w:ascii="Times New Roman" w:eastAsia="Times New Roman" w:hAnsi="Times New Roman" w:cs="Times New Roman"/>
      <w:b/>
      <w:color w:val="000000"/>
      <w:sz w:val="20"/>
      <w:szCs w:val="20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rsid w:val="002D4288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2D4288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en-US"/>
    </w:rPr>
  </w:style>
  <w:style w:type="character" w:styleId="a3">
    <w:name w:val="Hyperlink"/>
    <w:basedOn w:val="a0"/>
    <w:semiHidden/>
    <w:unhideWhenUsed/>
    <w:rsid w:val="002D428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88"/>
    <w:rPr>
      <w:color w:val="800080" w:themeColor="followedHyperlink"/>
      <w:u w:val="single"/>
    </w:rPr>
  </w:style>
  <w:style w:type="character" w:customStyle="1" w:styleId="21">
    <w:name w:val="Заголовок 2 Знак1"/>
    <w:aliases w:val="Знак Знак1"/>
    <w:basedOn w:val="a0"/>
    <w:semiHidden/>
    <w:rsid w:val="002D4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Strong"/>
    <w:basedOn w:val="a0"/>
    <w:qFormat/>
    <w:rsid w:val="002D4288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uiPriority w:val="99"/>
    <w:semiHidden/>
    <w:unhideWhenUsed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D42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D4288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2D428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2D4288"/>
    <w:rPr>
      <w:rFonts w:ascii="Calibri" w:eastAsia="Calibri" w:hAnsi="Calibri" w:cs="Times New Roman"/>
      <w:lang w:eastAsia="en-US"/>
    </w:rPr>
  </w:style>
  <w:style w:type="paragraph" w:styleId="ab">
    <w:name w:val="Title"/>
    <w:basedOn w:val="a"/>
    <w:link w:val="ac"/>
    <w:uiPriority w:val="99"/>
    <w:qFormat/>
    <w:rsid w:val="002D42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2D428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D428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4288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2D42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D4288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2D4288"/>
    <w:pPr>
      <w:widowControl w:val="0"/>
      <w:shd w:val="clear" w:color="auto" w:fill="FFFFFF"/>
      <w:tabs>
        <w:tab w:val="left" w:pos="42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D4288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2D428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D4288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2D4288"/>
    <w:pPr>
      <w:widowControl w:val="0"/>
      <w:shd w:val="clear" w:color="auto" w:fill="FFFFFF"/>
      <w:tabs>
        <w:tab w:val="left" w:pos="816"/>
      </w:tabs>
      <w:autoSpaceDE w:val="0"/>
      <w:autoSpaceDN w:val="0"/>
      <w:adjustRightInd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D4288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en-US"/>
    </w:rPr>
  </w:style>
  <w:style w:type="paragraph" w:styleId="af1">
    <w:name w:val="Plain Text"/>
    <w:basedOn w:val="a"/>
    <w:link w:val="af2"/>
    <w:uiPriority w:val="99"/>
    <w:semiHidden/>
    <w:unhideWhenUsed/>
    <w:rsid w:val="002D428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rsid w:val="002D4288"/>
    <w:rPr>
      <w:rFonts w:ascii="Courier New" w:eastAsia="Times New Roman" w:hAnsi="Courier New" w:cs="Courier New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D428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42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Без интервала Знак"/>
    <w:link w:val="af6"/>
    <w:uiPriority w:val="99"/>
    <w:locked/>
    <w:rsid w:val="002D4288"/>
    <w:rPr>
      <w:rFonts w:ascii="Times New Roman" w:eastAsia="Times New Roman" w:hAnsi="Times New Roman" w:cs="Times New Roman"/>
      <w:lang w:eastAsia="en-US"/>
    </w:rPr>
  </w:style>
  <w:style w:type="paragraph" w:styleId="af6">
    <w:name w:val="No Spacing"/>
    <w:link w:val="af5"/>
    <w:uiPriority w:val="99"/>
    <w:qFormat/>
    <w:rsid w:val="002D4288"/>
    <w:pPr>
      <w:widowControl w:val="0"/>
      <w:autoSpaceDE w:val="0"/>
      <w:autoSpaceDN w:val="0"/>
      <w:adjustRightInd w:val="0"/>
      <w:spacing w:after="0" w:line="240" w:lineRule="auto"/>
      <w:ind w:left="11" w:hanging="11"/>
    </w:pPr>
    <w:rPr>
      <w:rFonts w:ascii="Times New Roman" w:eastAsia="Times New Roman" w:hAnsi="Times New Roman" w:cs="Times New Roman"/>
      <w:lang w:eastAsia="en-US"/>
    </w:rPr>
  </w:style>
  <w:style w:type="paragraph" w:styleId="af7">
    <w:name w:val="List Paragraph"/>
    <w:basedOn w:val="a"/>
    <w:uiPriority w:val="34"/>
    <w:qFormat/>
    <w:rsid w:val="002D428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51">
    <w:name w:val="Заголовок №5_"/>
    <w:link w:val="52"/>
    <w:uiPriority w:val="99"/>
    <w:locked/>
    <w:rsid w:val="002D4288"/>
    <w:rPr>
      <w:sz w:val="26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2D4288"/>
    <w:pPr>
      <w:widowControl w:val="0"/>
      <w:shd w:val="clear" w:color="auto" w:fill="FFFFFF"/>
      <w:spacing w:before="240" w:after="0" w:line="274" w:lineRule="exact"/>
      <w:jc w:val="both"/>
      <w:outlineLvl w:val="4"/>
    </w:pPr>
    <w:rPr>
      <w:sz w:val="26"/>
    </w:rPr>
  </w:style>
  <w:style w:type="paragraph" w:customStyle="1" w:styleId="210">
    <w:name w:val="Основной текст 21"/>
    <w:basedOn w:val="a"/>
    <w:uiPriority w:val="99"/>
    <w:rsid w:val="002D4288"/>
    <w:pPr>
      <w:widowControl w:val="0"/>
      <w:suppressAutoHyphens/>
      <w:spacing w:after="0" w:line="240" w:lineRule="auto"/>
      <w:ind w:right="-284"/>
      <w:jc w:val="both"/>
    </w:pPr>
    <w:rPr>
      <w:rFonts w:ascii="Times New Roman" w:eastAsia="Times New Roman" w:hAnsi="Times New Roman" w:cs="Times New Roman"/>
      <w:kern w:val="2"/>
      <w:sz w:val="28"/>
      <w:szCs w:val="28"/>
    </w:rPr>
  </w:style>
  <w:style w:type="paragraph" w:customStyle="1" w:styleId="c17">
    <w:name w:val="c17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uiPriority w:val="99"/>
    <w:locked/>
    <w:rsid w:val="002D4288"/>
    <w:rPr>
      <w:lang w:eastAsia="en-US"/>
    </w:rPr>
  </w:style>
  <w:style w:type="paragraph" w:customStyle="1" w:styleId="11">
    <w:name w:val="Без интервала1"/>
    <w:link w:val="NoSpacingChar"/>
    <w:uiPriority w:val="99"/>
    <w:rsid w:val="002D4288"/>
    <w:pPr>
      <w:spacing w:after="0" w:line="240" w:lineRule="auto"/>
    </w:pPr>
    <w:rPr>
      <w:lang w:eastAsia="en-US"/>
    </w:rPr>
  </w:style>
  <w:style w:type="paragraph" w:customStyle="1" w:styleId="Default">
    <w:name w:val="Default"/>
    <w:uiPriority w:val="99"/>
    <w:rsid w:val="002D4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2D428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2">
    <w:name w:val="c12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uiPriority w:val="99"/>
    <w:rsid w:val="002D4288"/>
    <w:pPr>
      <w:spacing w:after="0"/>
    </w:pPr>
    <w:rPr>
      <w:rFonts w:ascii="Arial" w:eastAsia="Calibri" w:hAnsi="Arial" w:cs="Arial"/>
      <w:color w:val="000000"/>
    </w:rPr>
  </w:style>
  <w:style w:type="paragraph" w:customStyle="1" w:styleId="af8">
    <w:name w:val="осн_текст"/>
    <w:basedOn w:val="a"/>
    <w:uiPriority w:val="99"/>
    <w:rsid w:val="002D428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Знак11"/>
    <w:basedOn w:val="a"/>
    <w:next w:val="a9"/>
    <w:uiPriority w:val="99"/>
    <w:rsid w:val="002D42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f9">
    <w:name w:val="Основной текст_ Знак"/>
    <w:link w:val="afa"/>
    <w:locked/>
    <w:rsid w:val="002D4288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</w:rPr>
  </w:style>
  <w:style w:type="paragraph" w:customStyle="1" w:styleId="afa">
    <w:name w:val="Основной текст_"/>
    <w:basedOn w:val="a"/>
    <w:link w:val="af9"/>
    <w:rsid w:val="002D4288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41">
    <w:name w:val="Основной текст (4)_ Знак"/>
    <w:link w:val="42"/>
    <w:locked/>
    <w:rsid w:val="002D4288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</w:rPr>
  </w:style>
  <w:style w:type="paragraph" w:customStyle="1" w:styleId="42">
    <w:name w:val="Основной текст (4)_"/>
    <w:basedOn w:val="a"/>
    <w:link w:val="41"/>
    <w:rsid w:val="002D4288"/>
    <w:pPr>
      <w:shd w:val="clear" w:color="auto" w:fill="FFFFFF"/>
      <w:spacing w:after="720" w:line="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120">
    <w:name w:val="Заголовок №1 (2)_ Знак"/>
    <w:link w:val="121"/>
    <w:locked/>
    <w:rsid w:val="002D4288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</w:rPr>
  </w:style>
  <w:style w:type="paragraph" w:customStyle="1" w:styleId="121">
    <w:name w:val="Заголовок №1 (2)_"/>
    <w:basedOn w:val="a"/>
    <w:link w:val="120"/>
    <w:rsid w:val="002D4288"/>
    <w:pPr>
      <w:shd w:val="clear" w:color="auto" w:fill="FFFFFF"/>
      <w:spacing w:after="0" w:line="0" w:lineRule="atLeast"/>
      <w:ind w:hanging="300"/>
      <w:outlineLvl w:val="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81">
    <w:name w:val="Основной текст (8)_ Знак"/>
    <w:link w:val="82"/>
    <w:locked/>
    <w:rsid w:val="002D4288"/>
    <w:rPr>
      <w:rFonts w:ascii="Arial Unicode MS" w:eastAsia="Arial Unicode MS" w:hAnsi="Arial Unicode MS" w:cs="Arial Unicode MS"/>
      <w:color w:val="000000"/>
      <w:sz w:val="27"/>
      <w:szCs w:val="27"/>
      <w:shd w:val="clear" w:color="auto" w:fill="FFFFFF"/>
    </w:rPr>
  </w:style>
  <w:style w:type="paragraph" w:customStyle="1" w:styleId="82">
    <w:name w:val="Основной текст (8)_"/>
    <w:basedOn w:val="a"/>
    <w:link w:val="81"/>
    <w:rsid w:val="002D4288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ParaAttribute15">
    <w:name w:val="ParaAttribute15"/>
    <w:uiPriority w:val="99"/>
    <w:rsid w:val="002D4288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??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2D4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araAttribute19">
    <w:name w:val="ParaAttribute19"/>
    <w:uiPriority w:val="99"/>
    <w:rsid w:val="002D4288"/>
    <w:pPr>
      <w:widowControl w:val="0"/>
      <w:tabs>
        <w:tab w:val="center" w:pos="955"/>
      </w:tabs>
      <w:wordWrap w:val="0"/>
      <w:spacing w:after="0" w:line="240" w:lineRule="auto"/>
      <w:ind w:firstLine="539"/>
      <w:jc w:val="both"/>
    </w:pPr>
    <w:rPr>
      <w:rFonts w:ascii="Times New Roman" w:eastAsia="??" w:hAnsi="Times New Roman" w:cs="Times New Roman"/>
      <w:sz w:val="20"/>
      <w:szCs w:val="20"/>
    </w:rPr>
  </w:style>
  <w:style w:type="paragraph" w:customStyle="1" w:styleId="ParaAttribute3">
    <w:name w:val="ParaAttribute3"/>
    <w:uiPriority w:val="99"/>
    <w:rsid w:val="002D4288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??" w:hAnsi="Times New Roman" w:cs="Times New Roman"/>
      <w:sz w:val="20"/>
      <w:szCs w:val="20"/>
    </w:rPr>
  </w:style>
  <w:style w:type="paragraph" w:customStyle="1" w:styleId="shoolgreen">
    <w:name w:val="shool_green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">
    <w:name w:val="news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Основной текст10"/>
    <w:basedOn w:val="a"/>
    <w:uiPriority w:val="99"/>
    <w:rsid w:val="002D4288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43">
    <w:name w:val="Основной текст (4)"/>
    <w:basedOn w:val="a"/>
    <w:uiPriority w:val="99"/>
    <w:rsid w:val="002D4288"/>
    <w:pPr>
      <w:shd w:val="clear" w:color="auto" w:fill="FFFFFF"/>
      <w:spacing w:after="720" w:line="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122">
    <w:name w:val="Заголовок №1 (2)"/>
    <w:basedOn w:val="a"/>
    <w:uiPriority w:val="99"/>
    <w:rsid w:val="002D4288"/>
    <w:pPr>
      <w:shd w:val="clear" w:color="auto" w:fill="FFFFFF"/>
      <w:spacing w:after="0" w:line="0" w:lineRule="atLeast"/>
      <w:ind w:hanging="300"/>
      <w:outlineLvl w:val="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3">
    <w:name w:val="Основной текст (8)"/>
    <w:basedOn w:val="a"/>
    <w:uiPriority w:val="99"/>
    <w:rsid w:val="002D4288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26">
    <w:name w:val="Основной текст (2)_"/>
    <w:basedOn w:val="a0"/>
    <w:link w:val="27"/>
    <w:locked/>
    <w:rsid w:val="002D42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D428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3">
    <w:name w:val="Основной текст (3)_"/>
    <w:basedOn w:val="a0"/>
    <w:link w:val="34"/>
    <w:locked/>
    <w:rsid w:val="002D42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D4288"/>
    <w:pPr>
      <w:widowControl w:val="0"/>
      <w:shd w:val="clear" w:color="auto" w:fill="FFFFFF"/>
      <w:spacing w:after="0" w:line="264" w:lineRule="exact"/>
      <w:ind w:firstLine="7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b">
    <w:name w:val="Подпись к таблице_"/>
    <w:basedOn w:val="a0"/>
    <w:link w:val="afc"/>
    <w:locked/>
    <w:rsid w:val="002D428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2D4288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p11">
    <w:name w:val="p11"/>
    <w:basedOn w:val="a"/>
    <w:uiPriority w:val="99"/>
    <w:rsid w:val="002D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D4288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2D4288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6"/>
      <w:u w:val="none"/>
      <w:effect w:val="none"/>
      <w:shd w:val="clear" w:color="auto" w:fill="FFFFFF"/>
      <w:lang w:val="ru-RU" w:eastAsia="ru-RU"/>
    </w:rPr>
  </w:style>
  <w:style w:type="character" w:customStyle="1" w:styleId="blk">
    <w:name w:val="blk"/>
    <w:basedOn w:val="a0"/>
    <w:uiPriority w:val="99"/>
    <w:rsid w:val="002D4288"/>
    <w:rPr>
      <w:rFonts w:ascii="Times New Roman" w:hAnsi="Times New Roman" w:cs="Times New Roman" w:hint="default"/>
    </w:rPr>
  </w:style>
  <w:style w:type="character" w:customStyle="1" w:styleId="c9">
    <w:name w:val="c9"/>
    <w:basedOn w:val="a0"/>
    <w:uiPriority w:val="99"/>
    <w:rsid w:val="002D4288"/>
    <w:rPr>
      <w:rFonts w:ascii="Times New Roman" w:hAnsi="Times New Roman" w:cs="Times New Roman" w:hint="default"/>
    </w:rPr>
  </w:style>
  <w:style w:type="character" w:customStyle="1" w:styleId="c8">
    <w:name w:val="c8"/>
    <w:basedOn w:val="a0"/>
    <w:uiPriority w:val="99"/>
    <w:rsid w:val="002D4288"/>
    <w:rPr>
      <w:rFonts w:ascii="Times New Roman" w:hAnsi="Times New Roman" w:cs="Times New Roman" w:hint="default"/>
    </w:rPr>
  </w:style>
  <w:style w:type="character" w:customStyle="1" w:styleId="c4">
    <w:name w:val="c4"/>
    <w:basedOn w:val="a0"/>
    <w:uiPriority w:val="99"/>
    <w:rsid w:val="002D4288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2D4288"/>
    <w:rPr>
      <w:rFonts w:ascii="Arial" w:hAnsi="Arial" w:cs="Arial" w:hint="default"/>
      <w:b/>
      <w:bCs w:val="0"/>
      <w:i/>
      <w:iCs w:val="0"/>
      <w:sz w:val="38"/>
    </w:rPr>
  </w:style>
  <w:style w:type="character" w:customStyle="1" w:styleId="afd">
    <w:name w:val="Без интервала Знак Знак"/>
    <w:basedOn w:val="a0"/>
    <w:uiPriority w:val="1"/>
    <w:locked/>
    <w:rsid w:val="002D428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2D428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afe">
    <w:name w:val="Основной текст + Курсив"/>
    <w:rsid w:val="002D42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aff">
    <w:name w:val="Основной текст + Полужирный"/>
    <w:rsid w:val="002D428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71">
    <w:name w:val="Основной текст (7) + Не курсив"/>
    <w:rsid w:val="002D42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5">
    <w:name w:val="Основной текст3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44">
    <w:name w:val="Основной текст4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53">
    <w:name w:val="Основной текст5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61">
    <w:name w:val="Основной текст6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72">
    <w:name w:val="Основной текст7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710">
    <w:name w:val="Основной текст (7)1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131">
    <w:name w:val="Заголовок №1 (3)1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84">
    <w:name w:val="Основной текст8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85">
    <w:name w:val="Основной текст (8) + Не курсив"/>
    <w:rsid w:val="002D42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311pt">
    <w:name w:val="Заголовок №1 (3) + 11 pt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5">
    <w:name w:val="Заголовок №1 + Курсив"/>
    <w:rsid w:val="002D428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91">
    <w:name w:val="Основной текст9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111">
    <w:name w:val="Заголовок №11"/>
    <w:rsid w:val="002D42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character" w:customStyle="1" w:styleId="submenu-table">
    <w:name w:val="submenu-table"/>
    <w:basedOn w:val="a0"/>
    <w:rsid w:val="002D4288"/>
  </w:style>
  <w:style w:type="character" w:customStyle="1" w:styleId="butback">
    <w:name w:val="butback"/>
    <w:basedOn w:val="a0"/>
    <w:rsid w:val="002D4288"/>
  </w:style>
  <w:style w:type="character" w:customStyle="1" w:styleId="CharAttribute0">
    <w:name w:val="CharAttribute0"/>
    <w:rsid w:val="002D4288"/>
    <w:rPr>
      <w:rFonts w:ascii="Times New Roman" w:hAnsi="Times New Roman" w:cs="Times New Roman" w:hint="default"/>
      <w:sz w:val="28"/>
    </w:rPr>
  </w:style>
  <w:style w:type="character" w:customStyle="1" w:styleId="spelle">
    <w:name w:val="spelle"/>
    <w:basedOn w:val="a0"/>
    <w:rsid w:val="002D4288"/>
  </w:style>
  <w:style w:type="character" w:customStyle="1" w:styleId="16">
    <w:name w:val="Основной шрифт абзаца1"/>
    <w:rsid w:val="002D4288"/>
  </w:style>
  <w:style w:type="character" w:customStyle="1" w:styleId="28">
    <w:name w:val="Нижний колонтитул Знак2"/>
    <w:basedOn w:val="a0"/>
    <w:uiPriority w:val="99"/>
    <w:semiHidden/>
    <w:rsid w:val="002D4288"/>
  </w:style>
  <w:style w:type="table" w:styleId="aff0">
    <w:name w:val="Table Grid"/>
    <w:basedOn w:val="a1"/>
    <w:uiPriority w:val="59"/>
    <w:rsid w:val="002D4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Document Map"/>
    <w:basedOn w:val="a"/>
    <w:link w:val="aff2"/>
    <w:uiPriority w:val="99"/>
    <w:semiHidden/>
    <w:unhideWhenUsed/>
    <w:rsid w:val="0075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753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image" Target="media/image4.wmf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3661-B3AF-4B88-ACD7-670E0437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35</Pages>
  <Words>9938</Words>
  <Characters>56650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29</cp:revision>
  <cp:lastPrinted>2019-07-25T12:56:00Z</cp:lastPrinted>
  <dcterms:created xsi:type="dcterms:W3CDTF">2019-07-10T08:49:00Z</dcterms:created>
  <dcterms:modified xsi:type="dcterms:W3CDTF">2025-11-18T06:18:00Z</dcterms:modified>
</cp:coreProperties>
</file>