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A0" w:rsidRPr="00AD20B5" w:rsidRDefault="008E5628" w:rsidP="008E562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D20B5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«Детско-юношеская спортивная школа Хлевенского муниципального района»</w:t>
      </w:r>
    </w:p>
    <w:p w:rsidR="008E5628" w:rsidRPr="00AD20B5" w:rsidRDefault="008E5628" w:rsidP="008E5628">
      <w:pPr>
        <w:pStyle w:val="4"/>
        <w:jc w:val="center"/>
        <w:rPr>
          <w:rFonts w:ascii="Times New Roman" w:hAnsi="Times New Roman"/>
          <w:noProof/>
          <w:sz w:val="28"/>
          <w:szCs w:val="28"/>
        </w:rPr>
      </w:pPr>
    </w:p>
    <w:p w:rsidR="008E5628" w:rsidRPr="00AD20B5" w:rsidRDefault="008E5628" w:rsidP="008E5628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 w:rsidRPr="00AD20B5">
        <w:rPr>
          <w:b/>
          <w:sz w:val="28"/>
          <w:szCs w:val="28"/>
        </w:rPr>
        <w:t xml:space="preserve">Рассмотрен                                    </w:t>
      </w:r>
      <w:r w:rsidR="005C1849" w:rsidRPr="00AD20B5">
        <w:rPr>
          <w:b/>
          <w:sz w:val="28"/>
          <w:szCs w:val="28"/>
        </w:rPr>
        <w:t xml:space="preserve">                        </w:t>
      </w:r>
      <w:r w:rsidRPr="00AD20B5">
        <w:rPr>
          <w:b/>
          <w:sz w:val="28"/>
          <w:szCs w:val="28"/>
        </w:rPr>
        <w:t>Утверждаю</w:t>
      </w:r>
    </w:p>
    <w:p w:rsidR="008E5628" w:rsidRPr="00AD20B5" w:rsidRDefault="008E5628" w:rsidP="008E5628">
      <w:pPr>
        <w:widowControl w:val="0"/>
        <w:tabs>
          <w:tab w:val="left" w:pos="709"/>
        </w:tabs>
        <w:suppressAutoHyphens/>
        <w:autoSpaceDE w:val="0"/>
        <w:rPr>
          <w:b/>
          <w:color w:val="FF0000"/>
          <w:sz w:val="28"/>
          <w:szCs w:val="28"/>
        </w:rPr>
      </w:pPr>
      <w:r w:rsidRPr="00AD20B5">
        <w:rPr>
          <w:b/>
          <w:sz w:val="28"/>
          <w:szCs w:val="28"/>
        </w:rPr>
        <w:t>на заседании педагогического сове</w:t>
      </w:r>
      <w:r w:rsidR="005C1849" w:rsidRPr="00AD20B5">
        <w:rPr>
          <w:b/>
          <w:sz w:val="28"/>
          <w:szCs w:val="28"/>
        </w:rPr>
        <w:t xml:space="preserve">та             </w:t>
      </w:r>
      <w:r w:rsidRPr="00AD20B5">
        <w:rPr>
          <w:b/>
          <w:sz w:val="28"/>
          <w:szCs w:val="28"/>
        </w:rPr>
        <w:t xml:space="preserve"> директор МАУ ДО </w:t>
      </w:r>
      <w:r w:rsidR="005C1849" w:rsidRPr="00AD20B5">
        <w:rPr>
          <w:b/>
          <w:sz w:val="28"/>
          <w:szCs w:val="28"/>
        </w:rPr>
        <w:t>«</w:t>
      </w:r>
      <w:r w:rsidRPr="00AD20B5">
        <w:rPr>
          <w:b/>
          <w:sz w:val="28"/>
          <w:szCs w:val="28"/>
        </w:rPr>
        <w:t>ДЮСШ</w:t>
      </w:r>
    </w:p>
    <w:p w:rsidR="008E5628" w:rsidRPr="00AD20B5" w:rsidRDefault="006A7CAE" w:rsidP="008E5628">
      <w:pPr>
        <w:widowControl w:val="0"/>
        <w:tabs>
          <w:tab w:val="left" w:pos="709"/>
        </w:tabs>
        <w:suppressAutoHyphens/>
        <w:autoSpaceDE w:val="0"/>
        <w:rPr>
          <w:b/>
          <w:color w:val="FF0000"/>
          <w:sz w:val="28"/>
          <w:szCs w:val="28"/>
        </w:rPr>
      </w:pPr>
      <w:r w:rsidRPr="00AD20B5">
        <w:rPr>
          <w:b/>
          <w:sz w:val="28"/>
          <w:szCs w:val="28"/>
        </w:rPr>
        <w:t xml:space="preserve">протокол № __  от ____________ 201 </w:t>
      </w:r>
      <w:r w:rsidR="008E5628" w:rsidRPr="00AD20B5">
        <w:rPr>
          <w:b/>
          <w:sz w:val="28"/>
          <w:szCs w:val="28"/>
        </w:rPr>
        <w:t xml:space="preserve"> г. </w:t>
      </w:r>
      <w:r w:rsidR="008E5628" w:rsidRPr="00AD20B5">
        <w:rPr>
          <w:b/>
          <w:color w:val="FF0000"/>
          <w:sz w:val="28"/>
          <w:szCs w:val="28"/>
        </w:rPr>
        <w:t xml:space="preserve">           </w:t>
      </w:r>
      <w:r w:rsidR="005C1849" w:rsidRPr="00AD20B5">
        <w:rPr>
          <w:b/>
          <w:sz w:val="28"/>
          <w:szCs w:val="28"/>
        </w:rPr>
        <w:t>Хлевенского района»</w:t>
      </w:r>
    </w:p>
    <w:p w:rsidR="008E5628" w:rsidRPr="00AD20B5" w:rsidRDefault="008E5628" w:rsidP="008E5628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 w:rsidRPr="00AD20B5">
        <w:rPr>
          <w:b/>
          <w:color w:val="FF0000"/>
          <w:sz w:val="28"/>
          <w:szCs w:val="28"/>
        </w:rPr>
        <w:t xml:space="preserve">                                                                                    </w:t>
      </w:r>
      <w:r w:rsidR="005C1849" w:rsidRPr="00AD20B5">
        <w:rPr>
          <w:b/>
          <w:sz w:val="28"/>
          <w:szCs w:val="28"/>
        </w:rPr>
        <w:t>______________ М.В. Боев</w:t>
      </w:r>
    </w:p>
    <w:p w:rsidR="008E5628" w:rsidRPr="00AD20B5" w:rsidRDefault="008E5628" w:rsidP="008E5628">
      <w:pPr>
        <w:widowControl w:val="0"/>
        <w:tabs>
          <w:tab w:val="left" w:pos="709"/>
        </w:tabs>
        <w:suppressAutoHyphens/>
        <w:autoSpaceDE w:val="0"/>
        <w:rPr>
          <w:b/>
          <w:sz w:val="28"/>
          <w:szCs w:val="28"/>
        </w:rPr>
      </w:pPr>
      <w:r w:rsidRPr="00AD20B5">
        <w:rPr>
          <w:b/>
          <w:sz w:val="28"/>
          <w:szCs w:val="28"/>
        </w:rPr>
        <w:t xml:space="preserve">                                                                                 </w:t>
      </w:r>
      <w:r w:rsidR="005C1849" w:rsidRPr="00AD20B5">
        <w:rPr>
          <w:b/>
          <w:sz w:val="28"/>
          <w:szCs w:val="28"/>
        </w:rPr>
        <w:t xml:space="preserve">  </w:t>
      </w:r>
      <w:r w:rsidRPr="00AD20B5">
        <w:rPr>
          <w:b/>
          <w:sz w:val="28"/>
          <w:szCs w:val="28"/>
        </w:rPr>
        <w:t xml:space="preserve">        </w:t>
      </w:r>
    </w:p>
    <w:p w:rsidR="008E5628" w:rsidRPr="00AD20B5" w:rsidRDefault="008E5628" w:rsidP="008E5628">
      <w:pPr>
        <w:pStyle w:val="4"/>
        <w:jc w:val="center"/>
        <w:rPr>
          <w:rFonts w:ascii="Times New Roman" w:hAnsi="Times New Roman"/>
          <w:noProof/>
          <w:sz w:val="28"/>
          <w:szCs w:val="28"/>
        </w:rPr>
      </w:pPr>
    </w:p>
    <w:p w:rsidR="004C67A0" w:rsidRPr="00AD20B5" w:rsidRDefault="004C67A0" w:rsidP="008E5628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8706E9" w:rsidRPr="00AD20B5" w:rsidRDefault="008706E9" w:rsidP="008E5628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8706E9" w:rsidRPr="00AD20B5" w:rsidRDefault="008706E9" w:rsidP="008E5628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8706E9" w:rsidRPr="00AD20B5" w:rsidRDefault="008706E9" w:rsidP="008E5628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4C67A0" w:rsidRPr="00AD20B5" w:rsidRDefault="004C67A0" w:rsidP="008706E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D20B5">
        <w:rPr>
          <w:rFonts w:ascii="Times New Roman" w:hAnsi="Times New Roman"/>
          <w:sz w:val="28"/>
          <w:szCs w:val="28"/>
        </w:rPr>
        <w:t>ОТЧЕТ</w:t>
      </w:r>
    </w:p>
    <w:p w:rsidR="00AD20B5" w:rsidRPr="00AD20B5" w:rsidRDefault="004C67A0" w:rsidP="00AD20B5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D20B5">
        <w:rPr>
          <w:rFonts w:ascii="Times New Roman" w:hAnsi="Times New Roman"/>
          <w:sz w:val="28"/>
          <w:szCs w:val="28"/>
        </w:rPr>
        <w:t>о результатах самообследования</w:t>
      </w:r>
    </w:p>
    <w:p w:rsidR="004C67A0" w:rsidRPr="00AD20B5" w:rsidRDefault="008706E9" w:rsidP="008706E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D20B5">
        <w:rPr>
          <w:rFonts w:ascii="Times New Roman" w:hAnsi="Times New Roman"/>
          <w:sz w:val="28"/>
          <w:szCs w:val="28"/>
        </w:rPr>
        <w:t>м</w:t>
      </w:r>
      <w:r w:rsidR="004C67A0" w:rsidRPr="00AD20B5">
        <w:rPr>
          <w:rFonts w:ascii="Times New Roman" w:hAnsi="Times New Roman"/>
          <w:sz w:val="28"/>
          <w:szCs w:val="28"/>
        </w:rPr>
        <w:t>униципального автономного учреждения</w:t>
      </w:r>
    </w:p>
    <w:p w:rsidR="004C67A0" w:rsidRPr="00AD20B5" w:rsidRDefault="004C67A0" w:rsidP="008706E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D20B5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4C67A0" w:rsidRPr="00AD20B5" w:rsidRDefault="004C67A0" w:rsidP="008706E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D20B5">
        <w:rPr>
          <w:rFonts w:ascii="Times New Roman" w:hAnsi="Times New Roman"/>
          <w:sz w:val="28"/>
          <w:szCs w:val="28"/>
        </w:rPr>
        <w:t>«Детско-юношеская спортивная</w:t>
      </w:r>
    </w:p>
    <w:p w:rsidR="004C67A0" w:rsidRPr="00AD20B5" w:rsidRDefault="004C67A0" w:rsidP="008706E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D20B5">
        <w:rPr>
          <w:rFonts w:ascii="Times New Roman" w:hAnsi="Times New Roman"/>
          <w:sz w:val="28"/>
          <w:szCs w:val="28"/>
        </w:rPr>
        <w:t>школа Хлевенского муниципального района»</w:t>
      </w:r>
    </w:p>
    <w:p w:rsidR="004C67A0" w:rsidRPr="00AD20B5" w:rsidRDefault="004C67A0" w:rsidP="008706E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D20B5">
        <w:rPr>
          <w:rFonts w:ascii="Times New Roman" w:hAnsi="Times New Roman"/>
          <w:sz w:val="28"/>
          <w:szCs w:val="28"/>
        </w:rPr>
        <w:t>(МАУ ДО «ДЮСШ Хлевенского района»)</w:t>
      </w:r>
    </w:p>
    <w:p w:rsidR="004C67A0" w:rsidRPr="00AD20B5" w:rsidRDefault="00F6059C" w:rsidP="008706E9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4C67A0" w:rsidRPr="00AD20B5">
        <w:rPr>
          <w:rFonts w:ascii="Times New Roman" w:hAnsi="Times New Roman"/>
          <w:sz w:val="28"/>
          <w:szCs w:val="28"/>
        </w:rPr>
        <w:t xml:space="preserve"> год</w:t>
      </w:r>
    </w:p>
    <w:p w:rsidR="004C67A0" w:rsidRPr="00AD20B5" w:rsidRDefault="004C67A0" w:rsidP="00DF3387">
      <w:pPr>
        <w:pStyle w:val="4"/>
        <w:rPr>
          <w:rFonts w:ascii="Calibri" w:hAnsi="Calibri"/>
          <w:sz w:val="28"/>
          <w:szCs w:val="28"/>
        </w:rPr>
      </w:pPr>
    </w:p>
    <w:p w:rsidR="004C67A0" w:rsidRPr="00AD20B5" w:rsidRDefault="004C67A0" w:rsidP="00DF3387">
      <w:pPr>
        <w:pStyle w:val="4"/>
        <w:rPr>
          <w:rFonts w:ascii="Calibri" w:hAnsi="Calibri"/>
          <w:sz w:val="28"/>
          <w:szCs w:val="28"/>
        </w:rPr>
      </w:pPr>
    </w:p>
    <w:p w:rsidR="004C67A0" w:rsidRPr="00AD20B5" w:rsidRDefault="004C67A0" w:rsidP="00DF3387">
      <w:pPr>
        <w:pStyle w:val="4"/>
        <w:rPr>
          <w:rFonts w:ascii="Calibri" w:hAnsi="Calibri"/>
          <w:sz w:val="28"/>
          <w:szCs w:val="28"/>
        </w:rPr>
      </w:pPr>
    </w:p>
    <w:p w:rsidR="004C67A0" w:rsidRPr="00AD20B5" w:rsidRDefault="004C67A0" w:rsidP="00DF3387">
      <w:pPr>
        <w:pStyle w:val="4"/>
        <w:rPr>
          <w:rFonts w:ascii="Calibri" w:hAnsi="Calibri"/>
          <w:sz w:val="28"/>
          <w:szCs w:val="28"/>
        </w:rPr>
      </w:pPr>
    </w:p>
    <w:p w:rsidR="004C67A0" w:rsidRDefault="004C67A0" w:rsidP="00DF3387">
      <w:pPr>
        <w:pStyle w:val="4"/>
        <w:rPr>
          <w:rFonts w:ascii="Calibri" w:hAnsi="Calibri"/>
          <w:sz w:val="30"/>
          <w:szCs w:val="30"/>
        </w:rPr>
      </w:pPr>
    </w:p>
    <w:p w:rsidR="004C67A0" w:rsidRDefault="004C67A0" w:rsidP="00DF3387">
      <w:pPr>
        <w:pStyle w:val="4"/>
        <w:rPr>
          <w:rFonts w:ascii="Calibri" w:hAnsi="Calibri"/>
          <w:sz w:val="30"/>
          <w:szCs w:val="30"/>
        </w:rPr>
      </w:pPr>
    </w:p>
    <w:p w:rsidR="004C67A0" w:rsidRDefault="004C67A0" w:rsidP="00DF3387">
      <w:pPr>
        <w:pStyle w:val="4"/>
        <w:rPr>
          <w:rFonts w:ascii="Calibri" w:hAnsi="Calibri"/>
          <w:sz w:val="30"/>
          <w:szCs w:val="30"/>
        </w:rPr>
      </w:pPr>
    </w:p>
    <w:p w:rsidR="004C67A0" w:rsidRDefault="004C67A0" w:rsidP="00DF3387">
      <w:pPr>
        <w:pStyle w:val="4"/>
        <w:rPr>
          <w:rFonts w:ascii="Calibri" w:hAnsi="Calibri"/>
          <w:sz w:val="30"/>
          <w:szCs w:val="30"/>
        </w:rPr>
      </w:pPr>
    </w:p>
    <w:p w:rsidR="004C67A0" w:rsidRDefault="004C67A0" w:rsidP="00DF3387">
      <w:pPr>
        <w:pStyle w:val="4"/>
        <w:rPr>
          <w:rFonts w:ascii="Calibri" w:hAnsi="Calibri"/>
          <w:sz w:val="30"/>
          <w:szCs w:val="30"/>
        </w:rPr>
      </w:pPr>
    </w:p>
    <w:p w:rsidR="004C67A0" w:rsidRDefault="004C67A0" w:rsidP="00DF3387">
      <w:pPr>
        <w:pStyle w:val="4"/>
        <w:rPr>
          <w:rFonts w:ascii="Calibri" w:hAnsi="Calibri"/>
          <w:sz w:val="30"/>
          <w:szCs w:val="30"/>
        </w:rPr>
      </w:pPr>
    </w:p>
    <w:p w:rsidR="004C67A0" w:rsidRDefault="004C67A0" w:rsidP="00DF3387">
      <w:pPr>
        <w:pStyle w:val="4"/>
        <w:rPr>
          <w:rFonts w:ascii="Calibri" w:hAnsi="Calibri"/>
          <w:sz w:val="30"/>
          <w:szCs w:val="30"/>
        </w:rPr>
      </w:pPr>
    </w:p>
    <w:p w:rsidR="003C36F9" w:rsidRDefault="003C36F9" w:rsidP="0041343C">
      <w:pPr>
        <w:spacing w:line="240" w:lineRule="atLeast"/>
        <w:ind w:left="859"/>
        <w:jc w:val="both"/>
        <w:rPr>
          <w:b/>
          <w:sz w:val="28"/>
          <w:szCs w:val="28"/>
        </w:rPr>
      </w:pPr>
    </w:p>
    <w:p w:rsidR="004C67A0" w:rsidRDefault="003C36F9" w:rsidP="0064389F">
      <w:pPr>
        <w:spacing w:line="360" w:lineRule="auto"/>
        <w:ind w:left="8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95DB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70207">
        <w:rPr>
          <w:b/>
          <w:sz w:val="28"/>
          <w:szCs w:val="28"/>
        </w:rPr>
        <w:t>В</w:t>
      </w:r>
      <w:r w:rsidR="00151F16">
        <w:rPr>
          <w:b/>
          <w:sz w:val="28"/>
          <w:szCs w:val="28"/>
        </w:rPr>
        <w:t>ведение</w:t>
      </w:r>
    </w:p>
    <w:p w:rsidR="003C36F9" w:rsidRPr="008A3404" w:rsidRDefault="003C36F9" w:rsidP="0064389F">
      <w:pPr>
        <w:spacing w:line="360" w:lineRule="auto"/>
        <w:ind w:left="859"/>
        <w:jc w:val="both"/>
        <w:rPr>
          <w:b/>
          <w:sz w:val="28"/>
          <w:szCs w:val="28"/>
        </w:rPr>
      </w:pPr>
    </w:p>
    <w:p w:rsidR="004C67A0" w:rsidRPr="008A3404" w:rsidRDefault="004C67A0" w:rsidP="0064389F">
      <w:pPr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   Роль физической культуры и спорта в современном обществе является не только важным социально, но и политическим фактором. Вовлеченность широких масс населения в физическую культуру, а также успехи на международных соревнованиях являются бесспорным доказательством жизнеспособности и духовной силы любой нации. Соответственно одной из основополагающих задач государственной политике является создание условий для развития физической культуры и спорта, привлечения, прежде всего детей подростков и молодежи к активному образу жизни, занятием спортом. </w:t>
      </w:r>
    </w:p>
    <w:p w:rsidR="004C67A0" w:rsidRPr="008A3404" w:rsidRDefault="004C67A0" w:rsidP="0064389F">
      <w:pPr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     За последние годы обострилась проблема состояние здоровья подрастающего поколения. Увеличилось число молодых людей, злоупотребляющих алкоголем и наркотическими средствами, наблюдается рост детской и подростковой преступности.</w:t>
      </w:r>
    </w:p>
    <w:p w:rsidR="004C67A0" w:rsidRPr="008A3404" w:rsidRDefault="004C67A0" w:rsidP="0064389F">
      <w:pPr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      Работа детско-юношеских спортивных школ в системе дополнительного образования направлено на решение образовательных, воспитательных и оздоровительных задач. Спортивные занятия в ДЮСШ в значительной степени дополняют обязательные занятия на уроках физкультуры в школе, и занимают определенно важное место в структуре досуга детей. </w:t>
      </w:r>
    </w:p>
    <w:p w:rsidR="004C67A0" w:rsidRPr="008A3404" w:rsidRDefault="004C67A0" w:rsidP="0064389F">
      <w:pPr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      Развитие физкультурно-оздоровительной и спортивно-массовой работы в Хлевенском районе  неразрывно связано с совершенствованием нормативно правового регулирования, отвечающего требованиям реального времени.</w:t>
      </w:r>
    </w:p>
    <w:p w:rsidR="004C67A0" w:rsidRPr="008A3404" w:rsidRDefault="004C67A0" w:rsidP="0064389F">
      <w:pPr>
        <w:spacing w:line="360" w:lineRule="auto"/>
        <w:ind w:firstLine="709"/>
        <w:jc w:val="both"/>
        <w:rPr>
          <w:sz w:val="28"/>
          <w:szCs w:val="28"/>
        </w:rPr>
      </w:pPr>
    </w:p>
    <w:p w:rsidR="004C67A0" w:rsidRPr="00362729" w:rsidRDefault="004C67A0" w:rsidP="0064389F">
      <w:pPr>
        <w:spacing w:line="360" w:lineRule="auto"/>
        <w:ind w:firstLine="709"/>
        <w:jc w:val="both"/>
        <w:rPr>
          <w:sz w:val="28"/>
          <w:szCs w:val="28"/>
        </w:rPr>
      </w:pPr>
      <w:r w:rsidRPr="008A3404">
        <w:rPr>
          <w:sz w:val="28"/>
          <w:szCs w:val="28"/>
        </w:rPr>
        <w:lastRenderedPageBreak/>
        <w:t>Самообследование в муниципальном автономном учреждении  дополнительного образования «ДЮСШ Хлевенского района»  проводилось в целях обеспечения доступности и открытости информации о деятельности образовательных организаций, в соответствии с п.3 ч.2 ст.29 ФЗ от 29.12.2012 №273-ФЗ «Об образовании в Российской Федерации», приказами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организацией», от 10.12.2013 №1324 «Об утверждении показателей деятельности образовательной организации, подлежащей самообследованию», на основании приказа отдела образования администрации Хлевенского муниципального района от 31.12.2014 №299 «О предоставлении отчётов образовательными организациями Хлевенского муниципального района, в соответствии с приказом муниципального  автономного  учреждения дополнительного обр</w:t>
      </w:r>
      <w:r w:rsidR="00362729">
        <w:rPr>
          <w:sz w:val="28"/>
          <w:szCs w:val="28"/>
        </w:rPr>
        <w:t>азования «ДЮСШ Хлевенского райо</w:t>
      </w:r>
      <w:r w:rsidRPr="008A3404">
        <w:rPr>
          <w:sz w:val="28"/>
          <w:szCs w:val="28"/>
        </w:rPr>
        <w:t xml:space="preserve">на»  </w:t>
      </w:r>
      <w:r w:rsidR="00362729">
        <w:rPr>
          <w:sz w:val="28"/>
          <w:szCs w:val="28"/>
        </w:rPr>
        <w:t>от 18.01.</w:t>
      </w:r>
      <w:r w:rsidRPr="00362729">
        <w:rPr>
          <w:sz w:val="28"/>
          <w:szCs w:val="28"/>
        </w:rPr>
        <w:t>201</w:t>
      </w:r>
      <w:r w:rsidR="00362729">
        <w:rPr>
          <w:sz w:val="28"/>
          <w:szCs w:val="28"/>
        </w:rPr>
        <w:t>7  №</w:t>
      </w:r>
      <w:r w:rsidRPr="00362729">
        <w:rPr>
          <w:sz w:val="28"/>
          <w:szCs w:val="28"/>
        </w:rPr>
        <w:t xml:space="preserve"> </w:t>
      </w:r>
      <w:r w:rsidR="00362729">
        <w:rPr>
          <w:sz w:val="28"/>
          <w:szCs w:val="28"/>
        </w:rPr>
        <w:t xml:space="preserve">3/1 </w:t>
      </w:r>
      <w:r w:rsidRPr="00362729">
        <w:rPr>
          <w:sz w:val="28"/>
          <w:szCs w:val="28"/>
        </w:rPr>
        <w:t>«О проведении самообследования в МАУ ДО «ДЮСШ Хлевенского района».</w:t>
      </w:r>
    </w:p>
    <w:p w:rsidR="004C67A0" w:rsidRPr="008A3404" w:rsidRDefault="004C67A0" w:rsidP="0064389F">
      <w:pPr>
        <w:spacing w:line="360" w:lineRule="auto"/>
        <w:ind w:firstLine="709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В процессе самообследования 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4C67A0" w:rsidRPr="00795DB2" w:rsidRDefault="00A70207" w:rsidP="00A702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C67A0" w:rsidRPr="00795D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51F16">
        <w:rPr>
          <w:b/>
          <w:sz w:val="28"/>
          <w:szCs w:val="28"/>
        </w:rPr>
        <w:t>Общие сведения</w:t>
      </w:r>
    </w:p>
    <w:p w:rsidR="004C67A0" w:rsidRPr="008A3404" w:rsidRDefault="00C047D5" w:rsidP="00B06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pacing w:val="-21"/>
          <w:sz w:val="28"/>
          <w:szCs w:val="28"/>
        </w:rPr>
      </w:pPr>
      <w:r>
        <w:rPr>
          <w:spacing w:val="1"/>
          <w:sz w:val="28"/>
          <w:szCs w:val="28"/>
        </w:rPr>
        <w:t xml:space="preserve">2.1. </w:t>
      </w:r>
      <w:r w:rsidR="004C67A0" w:rsidRPr="008A3404">
        <w:rPr>
          <w:spacing w:val="1"/>
          <w:sz w:val="28"/>
          <w:szCs w:val="28"/>
        </w:rPr>
        <w:t>Муниципальное автономное учреждение дополнительного образования   Детско-юношеская спортивная школа Хлевенского муниципального района»</w:t>
      </w:r>
      <w:r w:rsidR="004C67A0" w:rsidRPr="008A3404">
        <w:rPr>
          <w:spacing w:val="4"/>
          <w:sz w:val="28"/>
          <w:szCs w:val="28"/>
        </w:rPr>
        <w:t xml:space="preserve">  является некоммерческой организацией, созданной в соответствии с Федеральным законом «Об автономных учреждениях» в целях предоставления услуг в сфере образования детей, организации работы по месту жительства, развития различных видов спорта, оказания социально-педагогической поддержки детям, подросткам и молодежи, привлечения к </w:t>
      </w:r>
      <w:r w:rsidR="004C67A0" w:rsidRPr="008A3404">
        <w:rPr>
          <w:spacing w:val="4"/>
          <w:sz w:val="28"/>
          <w:szCs w:val="28"/>
        </w:rPr>
        <w:lastRenderedPageBreak/>
        <w:t>регулярным занятиям физической культурой и спортом с эффективным использованием  имеющейся материально-технической базой учреждения и финансов.</w:t>
      </w:r>
    </w:p>
    <w:p w:rsidR="004C67A0" w:rsidRPr="008A3404" w:rsidRDefault="00C047D5" w:rsidP="0064389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r w:rsidR="004C67A0" w:rsidRPr="008A3404">
        <w:rPr>
          <w:sz w:val="28"/>
          <w:szCs w:val="28"/>
        </w:rPr>
        <w:t>Учреждение располагается по адресу: 399260, Липецкая область,</w:t>
      </w:r>
    </w:p>
    <w:p w:rsidR="004C67A0" w:rsidRPr="008A3404" w:rsidRDefault="004C67A0" w:rsidP="0064389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14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 с. Хлевное, </w:t>
      </w:r>
      <w:r w:rsidRPr="008A3404">
        <w:rPr>
          <w:spacing w:val="-1"/>
          <w:sz w:val="28"/>
          <w:szCs w:val="28"/>
        </w:rPr>
        <w:t xml:space="preserve">ул. Свободы, д.54а и функционирует как образовательное учреждение  в </w:t>
      </w:r>
      <w:r w:rsidRPr="008A3404">
        <w:rPr>
          <w:sz w:val="28"/>
          <w:szCs w:val="28"/>
        </w:rPr>
        <w:t xml:space="preserve">соответствии с лицензией серия 48Л01 № 0001431, </w:t>
      </w:r>
      <w:r w:rsidRPr="008A3404">
        <w:rPr>
          <w:spacing w:val="-1"/>
          <w:sz w:val="28"/>
          <w:szCs w:val="28"/>
        </w:rPr>
        <w:t xml:space="preserve">выданной управлением лицензирования образования и науки </w:t>
      </w:r>
      <w:r w:rsidRPr="008A3404">
        <w:rPr>
          <w:sz w:val="28"/>
          <w:szCs w:val="28"/>
        </w:rPr>
        <w:t xml:space="preserve">Липецкой области 31 мая 2016 года на бессрочно; Уставом, утвержденным Постановлением </w:t>
      </w:r>
      <w:r w:rsidRPr="008A3404">
        <w:rPr>
          <w:spacing w:val="-2"/>
          <w:sz w:val="28"/>
          <w:szCs w:val="28"/>
        </w:rPr>
        <w:t xml:space="preserve">администрации Хлевенского муниципального района от 09 марта 2016 </w:t>
      </w:r>
      <w:r w:rsidRPr="008A3404">
        <w:rPr>
          <w:sz w:val="28"/>
          <w:szCs w:val="28"/>
        </w:rPr>
        <w:t>года № 72, учредительным договором и локальными актами.</w:t>
      </w:r>
    </w:p>
    <w:p w:rsidR="004C67A0" w:rsidRPr="008A3404" w:rsidRDefault="004C67A0" w:rsidP="0064389F">
      <w:p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Юридический адрес:399260, Лип</w:t>
      </w:r>
      <w:r w:rsidR="00D11181">
        <w:rPr>
          <w:sz w:val="28"/>
          <w:szCs w:val="28"/>
        </w:rPr>
        <w:t>ецкая область, с.</w:t>
      </w:r>
      <w:r w:rsidR="009044B6">
        <w:rPr>
          <w:sz w:val="28"/>
          <w:szCs w:val="28"/>
        </w:rPr>
        <w:t xml:space="preserve"> </w:t>
      </w:r>
      <w:r w:rsidR="00D11181">
        <w:rPr>
          <w:sz w:val="28"/>
          <w:szCs w:val="28"/>
        </w:rPr>
        <w:t>Хлевное, ул.</w:t>
      </w:r>
      <w:r w:rsidRPr="008A3404">
        <w:rPr>
          <w:sz w:val="28"/>
          <w:szCs w:val="28"/>
        </w:rPr>
        <w:t>Свободы д. 54а</w:t>
      </w:r>
    </w:p>
    <w:p w:rsidR="004C67A0" w:rsidRPr="008A3404" w:rsidRDefault="004C67A0" w:rsidP="0064389F">
      <w:p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Телефоны: (8-47477) 2-16-08; (8-47477) 2-28-84; (8-47477) 2-10-83</w:t>
      </w:r>
    </w:p>
    <w:p w:rsidR="004C67A0" w:rsidRPr="008A3404" w:rsidRDefault="004C67A0" w:rsidP="0064389F">
      <w:p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Сайт -  </w:t>
      </w:r>
      <w:r w:rsidRPr="008A3404">
        <w:rPr>
          <w:sz w:val="28"/>
          <w:szCs w:val="28"/>
          <w:lang w:val="en-US"/>
        </w:rPr>
        <w:t>hl</w:t>
      </w:r>
      <w:r w:rsidRPr="008A3404">
        <w:rPr>
          <w:sz w:val="28"/>
          <w:szCs w:val="28"/>
        </w:rPr>
        <w:t>-</w:t>
      </w:r>
      <w:r w:rsidRPr="008A3404">
        <w:rPr>
          <w:sz w:val="28"/>
          <w:szCs w:val="28"/>
          <w:lang w:val="en-US"/>
        </w:rPr>
        <w:t>aqwa</w:t>
      </w:r>
      <w:r w:rsidRPr="008A3404">
        <w:rPr>
          <w:sz w:val="28"/>
          <w:szCs w:val="28"/>
        </w:rPr>
        <w:t>.</w:t>
      </w:r>
      <w:r w:rsidRPr="008A3404">
        <w:rPr>
          <w:sz w:val="28"/>
          <w:szCs w:val="28"/>
          <w:lang w:val="en-US"/>
        </w:rPr>
        <w:t>my</w:t>
      </w:r>
      <w:r w:rsidRPr="008A3404">
        <w:rPr>
          <w:sz w:val="28"/>
          <w:szCs w:val="28"/>
        </w:rPr>
        <w:t>1.</w:t>
      </w:r>
      <w:r w:rsidRPr="008A3404">
        <w:rPr>
          <w:sz w:val="28"/>
          <w:szCs w:val="28"/>
          <w:lang w:val="en-US"/>
        </w:rPr>
        <w:t>ru</w:t>
      </w:r>
    </w:p>
    <w:p w:rsidR="004C67A0" w:rsidRPr="008A3404" w:rsidRDefault="004C67A0" w:rsidP="0064389F">
      <w:p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Эл. почта: </w:t>
      </w:r>
      <w:r w:rsidRPr="008A3404">
        <w:rPr>
          <w:sz w:val="28"/>
          <w:szCs w:val="28"/>
          <w:lang w:val="en-US"/>
        </w:rPr>
        <w:t>akvatoriya</w:t>
      </w:r>
      <w:r w:rsidRPr="008A3404">
        <w:rPr>
          <w:sz w:val="28"/>
          <w:szCs w:val="28"/>
        </w:rPr>
        <w:t>2007@</w:t>
      </w:r>
      <w:r w:rsidRPr="008A3404">
        <w:rPr>
          <w:sz w:val="28"/>
          <w:szCs w:val="28"/>
          <w:lang w:val="en-US"/>
        </w:rPr>
        <w:t>mail</w:t>
      </w:r>
      <w:r w:rsidRPr="008A3404">
        <w:rPr>
          <w:sz w:val="28"/>
          <w:szCs w:val="28"/>
        </w:rPr>
        <w:t>.</w:t>
      </w:r>
      <w:r w:rsidRPr="008A3404">
        <w:rPr>
          <w:sz w:val="28"/>
          <w:szCs w:val="28"/>
          <w:lang w:val="en-US"/>
        </w:rPr>
        <w:t>ru</w:t>
      </w:r>
    </w:p>
    <w:p w:rsidR="0037380E" w:rsidRPr="00CA2748" w:rsidRDefault="00C047D5" w:rsidP="00C047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7380E" w:rsidRPr="00CA2748">
        <w:rPr>
          <w:sz w:val="28"/>
          <w:szCs w:val="28"/>
        </w:rPr>
        <w:t>Банковские реквизиты:</w:t>
      </w:r>
    </w:p>
    <w:p w:rsidR="00F94B1B" w:rsidRPr="00CA2748" w:rsidRDefault="00F94B1B" w:rsidP="00C047D5">
      <w:pPr>
        <w:spacing w:line="360" w:lineRule="auto"/>
        <w:rPr>
          <w:sz w:val="28"/>
          <w:szCs w:val="28"/>
        </w:rPr>
      </w:pPr>
      <w:r w:rsidRPr="00CA2748">
        <w:rPr>
          <w:sz w:val="28"/>
          <w:szCs w:val="28"/>
        </w:rPr>
        <w:t xml:space="preserve">       Р/с          40701810400001000325</w:t>
      </w:r>
      <w:r w:rsidR="00623AF0" w:rsidRPr="00CA2748">
        <w:rPr>
          <w:sz w:val="28"/>
          <w:szCs w:val="28"/>
        </w:rPr>
        <w:t xml:space="preserve"> Отделение Липецк г. Липецк</w:t>
      </w:r>
    </w:p>
    <w:p w:rsidR="00F94B1B" w:rsidRPr="00CA2748" w:rsidRDefault="00F94B1B" w:rsidP="00C047D5">
      <w:pPr>
        <w:spacing w:line="360" w:lineRule="auto"/>
        <w:rPr>
          <w:sz w:val="28"/>
          <w:szCs w:val="28"/>
        </w:rPr>
      </w:pPr>
      <w:r w:rsidRPr="00CA2748">
        <w:rPr>
          <w:sz w:val="28"/>
          <w:szCs w:val="28"/>
        </w:rPr>
        <w:t xml:space="preserve">       л/сч        30704000002</w:t>
      </w:r>
    </w:p>
    <w:p w:rsidR="00F94B1B" w:rsidRPr="00CA2748" w:rsidRDefault="00F94B1B" w:rsidP="00C047D5">
      <w:pPr>
        <w:spacing w:line="360" w:lineRule="auto"/>
        <w:rPr>
          <w:sz w:val="28"/>
          <w:szCs w:val="28"/>
        </w:rPr>
      </w:pPr>
      <w:r w:rsidRPr="00CA2748">
        <w:rPr>
          <w:sz w:val="28"/>
          <w:szCs w:val="28"/>
        </w:rPr>
        <w:t xml:space="preserve">       КПП       481701001</w:t>
      </w:r>
    </w:p>
    <w:p w:rsidR="00F94B1B" w:rsidRPr="00CA2748" w:rsidRDefault="00F94B1B" w:rsidP="00C047D5">
      <w:pPr>
        <w:spacing w:line="360" w:lineRule="auto"/>
        <w:rPr>
          <w:sz w:val="28"/>
          <w:szCs w:val="28"/>
        </w:rPr>
      </w:pPr>
      <w:r w:rsidRPr="00CA2748">
        <w:rPr>
          <w:sz w:val="28"/>
          <w:szCs w:val="28"/>
        </w:rPr>
        <w:t xml:space="preserve">       БИК        044206001</w:t>
      </w:r>
    </w:p>
    <w:p w:rsidR="00F94B1B" w:rsidRPr="00CA2748" w:rsidRDefault="00F94B1B" w:rsidP="00C047D5">
      <w:pPr>
        <w:spacing w:line="360" w:lineRule="auto"/>
        <w:rPr>
          <w:sz w:val="28"/>
          <w:szCs w:val="28"/>
        </w:rPr>
      </w:pPr>
      <w:r w:rsidRPr="00CA2748">
        <w:rPr>
          <w:sz w:val="28"/>
          <w:szCs w:val="28"/>
        </w:rPr>
        <w:t xml:space="preserve">       ОКАТО  42252853000</w:t>
      </w:r>
    </w:p>
    <w:p w:rsidR="00CA2748" w:rsidRPr="00CA2748" w:rsidRDefault="00CA2748" w:rsidP="00C047D5">
      <w:pPr>
        <w:spacing w:line="360" w:lineRule="auto"/>
        <w:rPr>
          <w:sz w:val="28"/>
          <w:szCs w:val="28"/>
        </w:rPr>
      </w:pPr>
      <w:r w:rsidRPr="00CA2748">
        <w:rPr>
          <w:sz w:val="28"/>
          <w:szCs w:val="28"/>
        </w:rPr>
        <w:t xml:space="preserve">       ОКПО     61492595</w:t>
      </w:r>
    </w:p>
    <w:p w:rsidR="00F94B1B" w:rsidRPr="00CA2748" w:rsidRDefault="00CA2748" w:rsidP="00C047D5">
      <w:pPr>
        <w:spacing w:line="360" w:lineRule="auto"/>
        <w:rPr>
          <w:sz w:val="28"/>
          <w:szCs w:val="28"/>
        </w:rPr>
      </w:pPr>
      <w:r w:rsidRPr="00CA2748">
        <w:rPr>
          <w:sz w:val="28"/>
          <w:szCs w:val="28"/>
        </w:rPr>
        <w:t xml:space="preserve">       ОКВЭД   80.10.3.</w:t>
      </w:r>
    </w:p>
    <w:p w:rsidR="0037380E" w:rsidRPr="0007069E" w:rsidRDefault="0037380E" w:rsidP="0037380E">
      <w:pPr>
        <w:ind w:right="-10"/>
        <w:jc w:val="both"/>
        <w:rPr>
          <w:sz w:val="28"/>
          <w:szCs w:val="28"/>
        </w:rPr>
      </w:pPr>
      <w:r w:rsidRPr="0007069E">
        <w:rPr>
          <w:sz w:val="28"/>
          <w:szCs w:val="28"/>
        </w:rPr>
        <w:t>2.4  Организационно-правовое обеспечение деятельности образовательного  учреждения</w:t>
      </w:r>
    </w:p>
    <w:p w:rsidR="0037380E" w:rsidRPr="0007069E" w:rsidRDefault="0037380E" w:rsidP="0037380E">
      <w:pPr>
        <w:ind w:right="-10"/>
        <w:jc w:val="both"/>
        <w:rPr>
          <w:sz w:val="28"/>
          <w:szCs w:val="28"/>
        </w:rPr>
      </w:pPr>
      <w:r w:rsidRPr="0007069E">
        <w:rPr>
          <w:sz w:val="28"/>
          <w:szCs w:val="28"/>
        </w:rPr>
        <w:t>Основной государственный регистрационный номер юридического лица (ОГРН)</w:t>
      </w:r>
    </w:p>
    <w:p w:rsidR="0037380E" w:rsidRPr="0007069E" w:rsidRDefault="0007069E" w:rsidP="0037380E">
      <w:pPr>
        <w:ind w:right="-10"/>
        <w:jc w:val="both"/>
        <w:rPr>
          <w:b/>
          <w:sz w:val="28"/>
          <w:szCs w:val="28"/>
          <w:u w:val="single"/>
        </w:rPr>
      </w:pPr>
      <w:r w:rsidRPr="0007069E">
        <w:rPr>
          <w:b/>
          <w:sz w:val="28"/>
          <w:szCs w:val="28"/>
          <w:u w:val="single"/>
        </w:rPr>
        <w:t>1094816000696</w:t>
      </w:r>
    </w:p>
    <w:p w:rsidR="0037380E" w:rsidRPr="009445D3" w:rsidRDefault="0037380E" w:rsidP="0037380E">
      <w:pPr>
        <w:spacing w:before="60"/>
        <w:rPr>
          <w:sz w:val="28"/>
          <w:szCs w:val="28"/>
          <w:u w:val="single"/>
        </w:rPr>
      </w:pPr>
      <w:r w:rsidRPr="0037380E">
        <w:rPr>
          <w:color w:val="FF0000"/>
          <w:sz w:val="28"/>
          <w:szCs w:val="28"/>
        </w:rPr>
        <w:t xml:space="preserve"> </w:t>
      </w:r>
      <w:r w:rsidRPr="009445D3">
        <w:rPr>
          <w:sz w:val="28"/>
          <w:szCs w:val="28"/>
          <w:u w:val="single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37380E" w:rsidRPr="009445D3" w:rsidRDefault="0037380E" w:rsidP="0037380E">
      <w:pPr>
        <w:spacing w:before="60"/>
        <w:rPr>
          <w:sz w:val="28"/>
          <w:szCs w:val="28"/>
          <w:u w:val="single"/>
        </w:rPr>
      </w:pPr>
      <w:r w:rsidRPr="009445D3">
        <w:rPr>
          <w:sz w:val="28"/>
          <w:szCs w:val="28"/>
          <w:u w:val="single"/>
        </w:rPr>
        <w:t xml:space="preserve"> Лист</w:t>
      </w:r>
      <w:r w:rsidR="009445D3" w:rsidRPr="009445D3">
        <w:rPr>
          <w:sz w:val="28"/>
          <w:szCs w:val="28"/>
          <w:u w:val="single"/>
        </w:rPr>
        <w:t xml:space="preserve"> записи ЕГРЮЛ от 05 июня 2009</w:t>
      </w:r>
      <w:r w:rsidRPr="009445D3">
        <w:rPr>
          <w:sz w:val="28"/>
          <w:szCs w:val="28"/>
          <w:u w:val="single"/>
        </w:rPr>
        <w:t xml:space="preserve"> года  серия 48 № </w:t>
      </w:r>
      <w:r w:rsidR="009445D3" w:rsidRPr="009445D3">
        <w:rPr>
          <w:sz w:val="28"/>
          <w:szCs w:val="28"/>
          <w:u w:val="single"/>
        </w:rPr>
        <w:t>001734019</w:t>
      </w:r>
      <w:r w:rsidRPr="009445D3">
        <w:rPr>
          <w:sz w:val="28"/>
          <w:szCs w:val="28"/>
          <w:u w:val="single"/>
        </w:rPr>
        <w:t xml:space="preserve"> выдан Межрайонной инспекцией Федеральной налоговой службы №</w:t>
      </w:r>
      <w:r w:rsidR="0007069E" w:rsidRPr="009445D3">
        <w:rPr>
          <w:sz w:val="28"/>
          <w:szCs w:val="28"/>
          <w:u w:val="single"/>
        </w:rPr>
        <w:t>3</w:t>
      </w:r>
      <w:r w:rsidRPr="009445D3">
        <w:rPr>
          <w:sz w:val="28"/>
          <w:szCs w:val="28"/>
          <w:u w:val="single"/>
        </w:rPr>
        <w:t xml:space="preserve">  по Липецкой области.</w:t>
      </w:r>
    </w:p>
    <w:p w:rsidR="0037380E" w:rsidRPr="009445D3" w:rsidRDefault="0037380E" w:rsidP="0037380E">
      <w:pPr>
        <w:spacing w:before="60"/>
        <w:rPr>
          <w:sz w:val="28"/>
          <w:szCs w:val="28"/>
          <w:u w:val="single"/>
        </w:rPr>
      </w:pPr>
    </w:p>
    <w:p w:rsidR="0037380E" w:rsidRPr="0007069E" w:rsidRDefault="0007069E" w:rsidP="0037380E">
      <w:pPr>
        <w:rPr>
          <w:b/>
          <w:sz w:val="28"/>
          <w:szCs w:val="28"/>
          <w:u w:val="single"/>
        </w:rPr>
      </w:pPr>
      <w:r w:rsidRPr="0007069E">
        <w:rPr>
          <w:b/>
          <w:sz w:val="28"/>
          <w:szCs w:val="28"/>
          <w:u w:val="single"/>
        </w:rPr>
        <w:t>ИНН 4816011212</w:t>
      </w:r>
    </w:p>
    <w:p w:rsidR="009445D3" w:rsidRDefault="0037380E" w:rsidP="0037380E">
      <w:pPr>
        <w:ind w:right="-10"/>
        <w:jc w:val="both"/>
        <w:rPr>
          <w:sz w:val="28"/>
          <w:szCs w:val="28"/>
        </w:rPr>
      </w:pPr>
      <w:r w:rsidRPr="000D69B2">
        <w:rPr>
          <w:sz w:val="28"/>
          <w:szCs w:val="28"/>
        </w:rPr>
        <w:t xml:space="preserve">Реквизиты свидетельства о постановке на учет в налоговом органе юридического лица: </w:t>
      </w:r>
    </w:p>
    <w:p w:rsidR="0037380E" w:rsidRPr="000D69B2" w:rsidRDefault="009445D3" w:rsidP="0037380E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марта 2016 года,</w:t>
      </w:r>
      <w:r w:rsidR="0037380E" w:rsidRPr="000D6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выдано </w:t>
      </w:r>
      <w:r w:rsidR="0037380E" w:rsidRPr="000D69B2">
        <w:rPr>
          <w:sz w:val="28"/>
          <w:szCs w:val="28"/>
        </w:rPr>
        <w:t>Межрайонной инспекцией</w:t>
      </w:r>
      <w:r>
        <w:rPr>
          <w:sz w:val="28"/>
          <w:szCs w:val="28"/>
        </w:rPr>
        <w:t xml:space="preserve"> Федеральной налоговой службы № 6 по Липецкой области.</w:t>
      </w:r>
    </w:p>
    <w:p w:rsidR="0037380E" w:rsidRPr="0037380E" w:rsidRDefault="0037380E" w:rsidP="0037380E">
      <w:pPr>
        <w:ind w:right="-10"/>
        <w:jc w:val="both"/>
        <w:rPr>
          <w:color w:val="FF0000"/>
          <w:sz w:val="28"/>
          <w:szCs w:val="28"/>
        </w:rPr>
      </w:pPr>
    </w:p>
    <w:p w:rsidR="0037380E" w:rsidRPr="000D69B2" w:rsidRDefault="0037380E" w:rsidP="0037380E">
      <w:pPr>
        <w:rPr>
          <w:sz w:val="28"/>
          <w:szCs w:val="28"/>
          <w:u w:val="single"/>
        </w:rPr>
      </w:pPr>
      <w:r w:rsidRPr="000D69B2">
        <w:rPr>
          <w:sz w:val="28"/>
          <w:szCs w:val="28"/>
          <w:u w:val="single"/>
        </w:rPr>
        <w:t>Управление Федеральной службы государственной регистрации, кадастра и картографии по Липецкой области</w:t>
      </w:r>
    </w:p>
    <w:p w:rsidR="0037380E" w:rsidRPr="000D69B2" w:rsidRDefault="0037380E" w:rsidP="0037380E">
      <w:pPr>
        <w:rPr>
          <w:sz w:val="28"/>
          <w:szCs w:val="28"/>
          <w:u w:val="single"/>
        </w:rPr>
      </w:pPr>
      <w:r w:rsidRPr="000D69B2">
        <w:rPr>
          <w:sz w:val="28"/>
          <w:szCs w:val="28"/>
          <w:u w:val="single"/>
        </w:rPr>
        <w:t>Свидетельство о государственной регистрации права на строения и сооружения</w:t>
      </w:r>
    </w:p>
    <w:p w:rsidR="0037380E" w:rsidRPr="000D69B2" w:rsidRDefault="0037380E" w:rsidP="0037380E">
      <w:pPr>
        <w:rPr>
          <w:sz w:val="28"/>
          <w:szCs w:val="28"/>
          <w:u w:val="single"/>
        </w:rPr>
      </w:pPr>
      <w:r w:rsidRPr="000D69B2">
        <w:rPr>
          <w:sz w:val="28"/>
          <w:szCs w:val="28"/>
          <w:u w:val="single"/>
        </w:rPr>
        <w:t xml:space="preserve">Дата выдачи: </w:t>
      </w:r>
      <w:r w:rsidR="000D69B2" w:rsidRPr="000D69B2">
        <w:rPr>
          <w:sz w:val="28"/>
          <w:szCs w:val="28"/>
          <w:u w:val="single"/>
        </w:rPr>
        <w:t>11.04</w:t>
      </w:r>
      <w:r w:rsidRPr="000D69B2">
        <w:rPr>
          <w:sz w:val="28"/>
          <w:szCs w:val="28"/>
          <w:u w:val="single"/>
        </w:rPr>
        <w:t>.201</w:t>
      </w:r>
      <w:r w:rsidR="000D69B2" w:rsidRPr="000D69B2">
        <w:rPr>
          <w:sz w:val="28"/>
          <w:szCs w:val="28"/>
          <w:u w:val="single"/>
        </w:rPr>
        <w:t>6</w:t>
      </w:r>
      <w:r w:rsidRPr="000D69B2">
        <w:rPr>
          <w:sz w:val="28"/>
          <w:szCs w:val="28"/>
          <w:u w:val="single"/>
        </w:rPr>
        <w:t>г.</w:t>
      </w:r>
    </w:p>
    <w:p w:rsidR="0037380E" w:rsidRPr="000D69B2" w:rsidRDefault="0037380E" w:rsidP="0037380E">
      <w:pPr>
        <w:rPr>
          <w:sz w:val="28"/>
          <w:szCs w:val="28"/>
          <w:u w:val="single"/>
        </w:rPr>
      </w:pPr>
      <w:r w:rsidRPr="000D69B2">
        <w:rPr>
          <w:sz w:val="28"/>
          <w:szCs w:val="28"/>
          <w:u w:val="single"/>
        </w:rPr>
        <w:t xml:space="preserve">  Объект права: здание бассейна, площадь </w:t>
      </w:r>
      <w:r w:rsidR="000D69B2" w:rsidRPr="000D69B2">
        <w:rPr>
          <w:sz w:val="28"/>
          <w:szCs w:val="28"/>
          <w:u w:val="single"/>
        </w:rPr>
        <w:t>1679,5</w:t>
      </w:r>
      <w:r w:rsidRPr="000D69B2">
        <w:rPr>
          <w:sz w:val="28"/>
          <w:szCs w:val="28"/>
          <w:u w:val="single"/>
        </w:rPr>
        <w:t xml:space="preserve">кв.м. Адрес: </w:t>
      </w:r>
      <w:r w:rsidR="000D69B2" w:rsidRPr="000D69B2">
        <w:rPr>
          <w:sz w:val="28"/>
          <w:szCs w:val="28"/>
          <w:u w:val="single"/>
        </w:rPr>
        <w:t xml:space="preserve">Россия, Липецкая область, Хлевенский </w:t>
      </w:r>
      <w:r w:rsidRPr="000D69B2">
        <w:rPr>
          <w:sz w:val="28"/>
          <w:szCs w:val="28"/>
          <w:u w:val="single"/>
        </w:rPr>
        <w:t xml:space="preserve"> район, с.</w:t>
      </w:r>
      <w:r w:rsidR="000D69B2" w:rsidRPr="000D69B2">
        <w:rPr>
          <w:sz w:val="28"/>
          <w:szCs w:val="28"/>
          <w:u w:val="single"/>
        </w:rPr>
        <w:t>Хлевное, ул. Свободы, дом №54</w:t>
      </w:r>
      <w:r w:rsidRPr="000D69B2">
        <w:rPr>
          <w:sz w:val="28"/>
          <w:szCs w:val="28"/>
          <w:u w:val="single"/>
        </w:rPr>
        <w:t>а.</w:t>
      </w:r>
    </w:p>
    <w:p w:rsidR="0037380E" w:rsidRPr="000D69B2" w:rsidRDefault="0037380E" w:rsidP="0037380E">
      <w:pPr>
        <w:rPr>
          <w:sz w:val="28"/>
          <w:szCs w:val="28"/>
          <w:u w:val="single"/>
        </w:rPr>
      </w:pPr>
    </w:p>
    <w:p w:rsidR="0037380E" w:rsidRPr="000D69B2" w:rsidRDefault="0037380E" w:rsidP="0037380E">
      <w:pPr>
        <w:ind w:right="-10"/>
        <w:jc w:val="both"/>
        <w:rPr>
          <w:sz w:val="28"/>
          <w:szCs w:val="28"/>
        </w:rPr>
      </w:pPr>
    </w:p>
    <w:p w:rsidR="0037380E" w:rsidRPr="0037380E" w:rsidRDefault="0037380E" w:rsidP="0037380E">
      <w:pPr>
        <w:ind w:right="-10"/>
        <w:jc w:val="both"/>
        <w:rPr>
          <w:b/>
          <w:color w:val="FF0000"/>
          <w:sz w:val="28"/>
          <w:szCs w:val="28"/>
        </w:rPr>
      </w:pPr>
    </w:p>
    <w:p w:rsidR="0037380E" w:rsidRPr="005127F3" w:rsidRDefault="0037380E" w:rsidP="0037380E">
      <w:pPr>
        <w:ind w:right="-10"/>
        <w:jc w:val="both"/>
        <w:rPr>
          <w:sz w:val="28"/>
          <w:szCs w:val="28"/>
        </w:rPr>
      </w:pPr>
      <w:r w:rsidRPr="005127F3">
        <w:rPr>
          <w:sz w:val="28"/>
          <w:szCs w:val="28"/>
        </w:rPr>
        <w:t xml:space="preserve">Лицензия на осуществление медицинской деятельности </w:t>
      </w:r>
      <w:r w:rsidR="005127F3" w:rsidRPr="005127F3">
        <w:rPr>
          <w:sz w:val="28"/>
          <w:szCs w:val="28"/>
        </w:rPr>
        <w:t>серия ЛО 001812</w:t>
      </w:r>
      <w:r w:rsidRPr="005127F3">
        <w:rPr>
          <w:sz w:val="28"/>
          <w:szCs w:val="28"/>
        </w:rPr>
        <w:t xml:space="preserve"> №ЛО</w:t>
      </w:r>
      <w:r w:rsidR="005127F3" w:rsidRPr="005127F3">
        <w:rPr>
          <w:sz w:val="28"/>
          <w:szCs w:val="28"/>
        </w:rPr>
        <w:t>-48-01-00155</w:t>
      </w:r>
      <w:r w:rsidRPr="005127F3">
        <w:rPr>
          <w:sz w:val="28"/>
          <w:szCs w:val="28"/>
        </w:rPr>
        <w:t xml:space="preserve">7, </w:t>
      </w:r>
      <w:r w:rsidRPr="005127F3">
        <w:rPr>
          <w:spacing w:val="-1"/>
          <w:sz w:val="28"/>
          <w:szCs w:val="28"/>
        </w:rPr>
        <w:t>выданной управлен</w:t>
      </w:r>
      <w:r w:rsidR="005127F3" w:rsidRPr="005127F3">
        <w:rPr>
          <w:spacing w:val="-1"/>
          <w:sz w:val="28"/>
          <w:szCs w:val="28"/>
        </w:rPr>
        <w:t xml:space="preserve">ием </w:t>
      </w:r>
      <w:r w:rsidR="009044B6" w:rsidRPr="005127F3">
        <w:rPr>
          <w:spacing w:val="-1"/>
          <w:sz w:val="28"/>
          <w:szCs w:val="28"/>
        </w:rPr>
        <w:t>здравоохранения</w:t>
      </w:r>
      <w:r w:rsidRPr="005127F3">
        <w:rPr>
          <w:spacing w:val="-1"/>
          <w:sz w:val="28"/>
          <w:szCs w:val="28"/>
        </w:rPr>
        <w:t xml:space="preserve"> </w:t>
      </w:r>
      <w:r w:rsidR="005127F3" w:rsidRPr="005127F3">
        <w:rPr>
          <w:sz w:val="28"/>
          <w:szCs w:val="28"/>
        </w:rPr>
        <w:t>Липецкой области 01 ноября 2016</w:t>
      </w:r>
      <w:r w:rsidRPr="005127F3">
        <w:rPr>
          <w:sz w:val="28"/>
          <w:szCs w:val="28"/>
        </w:rPr>
        <w:t xml:space="preserve"> года на бессрочно</w:t>
      </w:r>
    </w:p>
    <w:p w:rsidR="0037380E" w:rsidRPr="0037380E" w:rsidRDefault="0037380E" w:rsidP="0037380E">
      <w:pPr>
        <w:ind w:right="-10"/>
        <w:jc w:val="both"/>
        <w:rPr>
          <w:b/>
          <w:color w:val="FF0000"/>
          <w:sz w:val="28"/>
          <w:szCs w:val="28"/>
        </w:rPr>
      </w:pPr>
    </w:p>
    <w:p w:rsidR="0037380E" w:rsidRPr="00121DE4" w:rsidRDefault="0037380E" w:rsidP="0037380E">
      <w:pPr>
        <w:spacing w:before="60"/>
        <w:jc w:val="both"/>
        <w:rPr>
          <w:sz w:val="28"/>
          <w:szCs w:val="28"/>
        </w:rPr>
      </w:pPr>
      <w:r w:rsidRPr="00121DE4">
        <w:rPr>
          <w:sz w:val="28"/>
          <w:szCs w:val="28"/>
          <w:u w:val="single"/>
        </w:rPr>
        <w:t>Санитарно-эпидемиологическое заключение № 48.20.04.000.М.00</w:t>
      </w:r>
      <w:r w:rsidR="005127F3" w:rsidRPr="00121DE4">
        <w:rPr>
          <w:sz w:val="28"/>
          <w:szCs w:val="28"/>
          <w:u w:val="single"/>
        </w:rPr>
        <w:t>0286</w:t>
      </w:r>
      <w:r w:rsidR="00121DE4" w:rsidRPr="00121DE4">
        <w:rPr>
          <w:sz w:val="28"/>
          <w:szCs w:val="28"/>
          <w:u w:val="single"/>
        </w:rPr>
        <w:t>.04</w:t>
      </w:r>
      <w:r w:rsidRPr="00121DE4">
        <w:rPr>
          <w:sz w:val="28"/>
          <w:szCs w:val="28"/>
          <w:u w:val="single"/>
        </w:rPr>
        <w:t xml:space="preserve">.16 от </w:t>
      </w:r>
      <w:r w:rsidR="00121DE4" w:rsidRPr="00121DE4">
        <w:rPr>
          <w:sz w:val="28"/>
          <w:szCs w:val="28"/>
          <w:u w:val="single"/>
        </w:rPr>
        <w:t>28</w:t>
      </w:r>
      <w:r w:rsidRPr="00121DE4">
        <w:rPr>
          <w:sz w:val="28"/>
          <w:szCs w:val="28"/>
          <w:u w:val="single"/>
        </w:rPr>
        <w:t>.0</w:t>
      </w:r>
      <w:r w:rsidR="00121DE4" w:rsidRPr="00121DE4">
        <w:rPr>
          <w:sz w:val="28"/>
          <w:szCs w:val="28"/>
          <w:u w:val="single"/>
        </w:rPr>
        <w:t>4</w:t>
      </w:r>
      <w:r w:rsidRPr="00121DE4">
        <w:rPr>
          <w:sz w:val="28"/>
          <w:szCs w:val="28"/>
          <w:u w:val="single"/>
        </w:rPr>
        <w:t>.2016</w:t>
      </w:r>
      <w:r w:rsidRPr="00121DE4">
        <w:rPr>
          <w:sz w:val="28"/>
          <w:szCs w:val="28"/>
        </w:rPr>
        <w:t xml:space="preserve"> </w:t>
      </w:r>
      <w:r w:rsidR="00121DE4" w:rsidRPr="00121DE4">
        <w:rPr>
          <w:sz w:val="28"/>
          <w:szCs w:val="28"/>
          <w:u w:val="single"/>
        </w:rPr>
        <w:t xml:space="preserve">г. </w:t>
      </w:r>
      <w:r w:rsidRPr="00121DE4">
        <w:rPr>
          <w:sz w:val="28"/>
          <w:szCs w:val="28"/>
          <w:u w:val="single"/>
        </w:rPr>
        <w:t>Федеральная служба по надзору в сфере защиты прав потребителей и благополучия человека</w:t>
      </w:r>
      <w:r w:rsidRPr="00121DE4">
        <w:rPr>
          <w:sz w:val="28"/>
          <w:szCs w:val="28"/>
        </w:rPr>
        <w:t>_</w:t>
      </w:r>
    </w:p>
    <w:p w:rsidR="0037380E" w:rsidRPr="0037380E" w:rsidRDefault="0037380E" w:rsidP="0037380E">
      <w:pPr>
        <w:ind w:right="-10"/>
        <w:jc w:val="both"/>
        <w:rPr>
          <w:color w:val="FF0000"/>
          <w:sz w:val="28"/>
          <w:szCs w:val="28"/>
        </w:rPr>
      </w:pPr>
    </w:p>
    <w:p w:rsidR="0037380E" w:rsidRPr="00523F44" w:rsidRDefault="0037380E" w:rsidP="0037380E">
      <w:pPr>
        <w:spacing w:before="60"/>
        <w:jc w:val="both"/>
        <w:rPr>
          <w:sz w:val="28"/>
          <w:szCs w:val="28"/>
        </w:rPr>
      </w:pPr>
      <w:r w:rsidRPr="00523F44">
        <w:rPr>
          <w:sz w:val="28"/>
          <w:szCs w:val="28"/>
          <w:u w:val="single"/>
        </w:rPr>
        <w:t xml:space="preserve">Управление надзорной деятельности Главного управления МЧС России по </w:t>
      </w:r>
      <w:r w:rsidR="00523F44" w:rsidRPr="00523F44">
        <w:rPr>
          <w:sz w:val="28"/>
          <w:szCs w:val="28"/>
          <w:u w:val="single"/>
        </w:rPr>
        <w:t>Липецкой области Заключение № 63</w:t>
      </w:r>
      <w:r w:rsidRPr="00523F44">
        <w:rPr>
          <w:sz w:val="28"/>
          <w:szCs w:val="28"/>
          <w:u w:val="single"/>
        </w:rPr>
        <w:t xml:space="preserve"> о соответствии объекта защиты обязательным требованиям пожарной б</w:t>
      </w:r>
      <w:r w:rsidR="00523F44" w:rsidRPr="00523F44">
        <w:rPr>
          <w:sz w:val="28"/>
          <w:szCs w:val="28"/>
          <w:u w:val="single"/>
        </w:rPr>
        <w:t>езопасности от 20 июня 2016</w:t>
      </w:r>
      <w:r w:rsidRPr="00523F44">
        <w:rPr>
          <w:sz w:val="28"/>
          <w:szCs w:val="28"/>
          <w:u w:val="single"/>
        </w:rPr>
        <w:t xml:space="preserve"> г.</w:t>
      </w:r>
    </w:p>
    <w:p w:rsidR="0037380E" w:rsidRPr="0037380E" w:rsidRDefault="0037380E" w:rsidP="0037380E">
      <w:pPr>
        <w:ind w:right="-10"/>
        <w:jc w:val="both"/>
        <w:rPr>
          <w:color w:val="FF0000"/>
          <w:sz w:val="28"/>
          <w:szCs w:val="28"/>
        </w:rPr>
      </w:pPr>
    </w:p>
    <w:p w:rsidR="0037380E" w:rsidRDefault="0037380E" w:rsidP="00C047D5">
      <w:pPr>
        <w:spacing w:line="360" w:lineRule="auto"/>
        <w:rPr>
          <w:sz w:val="28"/>
          <w:szCs w:val="28"/>
        </w:rPr>
      </w:pPr>
    </w:p>
    <w:p w:rsidR="004C67A0" w:rsidRDefault="0037380E" w:rsidP="00C047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7111E">
        <w:rPr>
          <w:sz w:val="28"/>
          <w:szCs w:val="28"/>
        </w:rPr>
        <w:t>В учреждении  занимается  654 ребенка</w:t>
      </w:r>
      <w:r w:rsidR="004C67A0" w:rsidRPr="008A3404">
        <w:rPr>
          <w:sz w:val="28"/>
          <w:szCs w:val="28"/>
        </w:rPr>
        <w:t xml:space="preserve"> в возрасте от 6  до 18 лет.</w:t>
      </w:r>
    </w:p>
    <w:p w:rsidR="004C67A0" w:rsidRPr="008A3404" w:rsidRDefault="00AB08C7" w:rsidP="00DF3387">
      <w:pPr>
        <w:rPr>
          <w:sz w:val="28"/>
          <w:szCs w:val="28"/>
        </w:rPr>
      </w:pPr>
      <w:r w:rsidRPr="008A3404">
        <w:rPr>
          <w:noProof/>
          <w:sz w:val="28"/>
          <w:szCs w:val="28"/>
        </w:rPr>
        <w:object w:dxaOrig="9060" w:dyaOrig="4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241.1pt" o:ole="">
            <v:imagedata r:id="rId8" o:title=""/>
            <o:lock v:ext="edit" aspectratio="f"/>
          </v:shape>
          <o:OLEObject Type="Embed" ProgID="Excel.Sheet.8" ShapeID="_x0000_i1025" DrawAspect="Content" ObjectID="_1587541602" r:id="rId9"/>
        </w:object>
      </w:r>
    </w:p>
    <w:p w:rsidR="004C67A0" w:rsidRPr="008A3404" w:rsidRDefault="004C67A0" w:rsidP="00DF3387">
      <w:pPr>
        <w:rPr>
          <w:sz w:val="28"/>
          <w:szCs w:val="28"/>
        </w:rPr>
      </w:pPr>
    </w:p>
    <w:p w:rsidR="004C67A0" w:rsidRPr="008A3404" w:rsidRDefault="004C67A0" w:rsidP="00A14B76">
      <w:pPr>
        <w:jc w:val="center"/>
        <w:rPr>
          <w:sz w:val="28"/>
          <w:szCs w:val="28"/>
        </w:rPr>
      </w:pPr>
    </w:p>
    <w:p w:rsidR="004C67A0" w:rsidRPr="008A3404" w:rsidRDefault="00C047D5" w:rsidP="00C047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80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C67A0" w:rsidRPr="008A3404">
        <w:rPr>
          <w:sz w:val="28"/>
          <w:szCs w:val="28"/>
        </w:rPr>
        <w:t>Управление в  учреждении осуществляется на основе демократичности, открытости, приоритета общечеловеческих ценностей. Основой управления является сочетание принципов самоуправления коллектива и единоначалия. Для личностно ориентированного подхода в образовательном и управленческом процессах через осуществление системы мер и действий, предусмотренных годовым планом образовательного учреждения, эффективное и целесообразное использование сил, средств, времени всех участников сообщества  были разработаны</w:t>
      </w:r>
      <w:r w:rsidR="00F6059C">
        <w:rPr>
          <w:sz w:val="28"/>
          <w:szCs w:val="28"/>
        </w:rPr>
        <w:t xml:space="preserve"> Образовательная  программа и  п</w:t>
      </w:r>
      <w:r w:rsidR="004C67A0" w:rsidRPr="008A3404">
        <w:rPr>
          <w:sz w:val="28"/>
          <w:szCs w:val="28"/>
        </w:rPr>
        <w:t>рограмма Развития учреждения на 2015-2020 гг.</w:t>
      </w:r>
    </w:p>
    <w:p w:rsidR="004C67A0" w:rsidRPr="008A3404" w:rsidRDefault="004C67A0" w:rsidP="0064389F">
      <w:pPr>
        <w:shd w:val="clear" w:color="auto" w:fill="FFFFFF"/>
        <w:spacing w:line="360" w:lineRule="auto"/>
        <w:ind w:left="19" w:firstLine="689"/>
        <w:jc w:val="both"/>
        <w:rPr>
          <w:sz w:val="28"/>
          <w:szCs w:val="28"/>
        </w:rPr>
      </w:pPr>
      <w:r w:rsidRPr="008A3404">
        <w:rPr>
          <w:color w:val="000000"/>
          <w:sz w:val="28"/>
          <w:szCs w:val="28"/>
        </w:rPr>
        <w:t xml:space="preserve">Работа МАУ ДО  «ДЮСШ Хлевенского района» построена на </w:t>
      </w:r>
      <w:r w:rsidR="00887C91">
        <w:rPr>
          <w:color w:val="000000"/>
          <w:spacing w:val="-3"/>
          <w:sz w:val="28"/>
          <w:szCs w:val="28"/>
        </w:rPr>
        <w:t>самосовершенствование</w:t>
      </w:r>
      <w:r w:rsidRPr="008A3404">
        <w:rPr>
          <w:color w:val="000000"/>
          <w:spacing w:val="-3"/>
          <w:sz w:val="28"/>
          <w:szCs w:val="28"/>
        </w:rPr>
        <w:t xml:space="preserve"> личности, формирования здорового образа жизни, развития физических, интеллектуальных и нравственных качеств среди детского и взрослого </w:t>
      </w:r>
      <w:r w:rsidRPr="008A3404">
        <w:rPr>
          <w:color w:val="000000"/>
          <w:spacing w:val="-5"/>
          <w:sz w:val="28"/>
          <w:szCs w:val="28"/>
        </w:rPr>
        <w:t>населения.</w:t>
      </w:r>
    </w:p>
    <w:p w:rsidR="00795DB2" w:rsidRPr="00DA6720" w:rsidRDefault="00C047D5" w:rsidP="0064389F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37380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4C67A0" w:rsidRPr="00DA6720">
        <w:rPr>
          <w:b/>
          <w:bCs/>
          <w:sz w:val="28"/>
          <w:szCs w:val="28"/>
        </w:rPr>
        <w:t xml:space="preserve">Проблема, над которой работает спортивная школа: </w:t>
      </w:r>
      <w:r w:rsidR="004C67A0" w:rsidRPr="00DA6720">
        <w:rPr>
          <w:iCs/>
          <w:sz w:val="28"/>
          <w:szCs w:val="28"/>
        </w:rPr>
        <w:t>физическое и духовное развитие личности</w:t>
      </w:r>
      <w:r w:rsidR="004C67A0" w:rsidRPr="00DA6720">
        <w:rPr>
          <w:sz w:val="28"/>
          <w:szCs w:val="28"/>
        </w:rPr>
        <w:t xml:space="preserve">.  </w:t>
      </w:r>
    </w:p>
    <w:p w:rsidR="004C67A0" w:rsidRPr="00795DB2" w:rsidRDefault="004C67A0" w:rsidP="0064389F">
      <w:pPr>
        <w:spacing w:line="360" w:lineRule="auto"/>
        <w:jc w:val="both"/>
        <w:rPr>
          <w:sz w:val="28"/>
          <w:szCs w:val="28"/>
        </w:rPr>
      </w:pPr>
      <w:r w:rsidRPr="001E4494">
        <w:rPr>
          <w:b/>
          <w:bCs/>
          <w:sz w:val="28"/>
          <w:szCs w:val="28"/>
        </w:rPr>
        <w:t>Цель деятельности:</w:t>
      </w:r>
      <w:r w:rsidRPr="00EF045E">
        <w:rPr>
          <w:bCs/>
          <w:sz w:val="28"/>
          <w:szCs w:val="28"/>
        </w:rPr>
        <w:t xml:space="preserve"> </w:t>
      </w:r>
      <w:r w:rsidRPr="00EF045E">
        <w:rPr>
          <w:iCs/>
          <w:sz w:val="28"/>
          <w:szCs w:val="28"/>
        </w:rPr>
        <w:t xml:space="preserve">создание условий для формирования культуры здорового и безопасного образа жизни детей </w:t>
      </w:r>
    </w:p>
    <w:p w:rsidR="007E67C0" w:rsidRDefault="007E67C0" w:rsidP="0064389F">
      <w:pPr>
        <w:spacing w:line="360" w:lineRule="auto"/>
        <w:jc w:val="both"/>
        <w:rPr>
          <w:b/>
          <w:bCs/>
          <w:sz w:val="28"/>
          <w:szCs w:val="28"/>
        </w:rPr>
      </w:pPr>
    </w:p>
    <w:p w:rsidR="00413A17" w:rsidRDefault="00413A17" w:rsidP="0064389F">
      <w:pPr>
        <w:spacing w:line="360" w:lineRule="auto"/>
        <w:jc w:val="both"/>
        <w:rPr>
          <w:b/>
          <w:bCs/>
          <w:sz w:val="28"/>
          <w:szCs w:val="28"/>
        </w:rPr>
      </w:pPr>
    </w:p>
    <w:p w:rsidR="004C67A0" w:rsidRPr="001E4494" w:rsidRDefault="004C67A0" w:rsidP="0064389F">
      <w:pPr>
        <w:spacing w:line="360" w:lineRule="auto"/>
        <w:jc w:val="both"/>
        <w:rPr>
          <w:b/>
          <w:bCs/>
          <w:sz w:val="28"/>
          <w:szCs w:val="28"/>
        </w:rPr>
      </w:pPr>
      <w:r w:rsidRPr="001E4494">
        <w:rPr>
          <w:b/>
          <w:bCs/>
          <w:sz w:val="28"/>
          <w:szCs w:val="28"/>
        </w:rPr>
        <w:lastRenderedPageBreak/>
        <w:t>Задачи:</w:t>
      </w:r>
    </w:p>
    <w:p w:rsidR="004C67A0" w:rsidRPr="00EF045E" w:rsidRDefault="004C67A0" w:rsidP="0064389F">
      <w:pPr>
        <w:spacing w:line="360" w:lineRule="auto"/>
        <w:jc w:val="both"/>
        <w:rPr>
          <w:iCs/>
          <w:sz w:val="28"/>
          <w:szCs w:val="28"/>
        </w:rPr>
      </w:pPr>
      <w:r w:rsidRPr="00EF045E">
        <w:rPr>
          <w:iCs/>
          <w:sz w:val="28"/>
          <w:szCs w:val="28"/>
        </w:rPr>
        <w:t>1.Развить массовый детско-юношеский спорт в Хлевенском районе;</w:t>
      </w:r>
    </w:p>
    <w:p w:rsidR="004C67A0" w:rsidRPr="00EF045E" w:rsidRDefault="004C67A0" w:rsidP="0064389F">
      <w:pPr>
        <w:spacing w:line="360" w:lineRule="auto"/>
        <w:jc w:val="both"/>
        <w:rPr>
          <w:iCs/>
          <w:sz w:val="28"/>
          <w:szCs w:val="28"/>
        </w:rPr>
      </w:pPr>
      <w:r w:rsidRPr="00EF045E">
        <w:rPr>
          <w:iCs/>
          <w:sz w:val="28"/>
          <w:szCs w:val="28"/>
        </w:rPr>
        <w:t>2</w:t>
      </w:r>
      <w:r w:rsidR="00EF045E">
        <w:rPr>
          <w:iCs/>
          <w:sz w:val="28"/>
          <w:szCs w:val="28"/>
        </w:rPr>
        <w:t>.</w:t>
      </w:r>
      <w:r w:rsidRPr="00EF045E">
        <w:rPr>
          <w:iCs/>
          <w:sz w:val="28"/>
          <w:szCs w:val="28"/>
        </w:rPr>
        <w:t>Создать условия для улучшения состояния здоровья, профилактики вредных привычек и правонарушений, безнадзорности и других асоциальных проявлений в детской и подростковой среде;</w:t>
      </w:r>
    </w:p>
    <w:p w:rsidR="004C67A0" w:rsidRPr="00EF045E" w:rsidRDefault="004C67A0" w:rsidP="0064389F">
      <w:pPr>
        <w:spacing w:line="360" w:lineRule="auto"/>
        <w:jc w:val="both"/>
        <w:rPr>
          <w:iCs/>
          <w:sz w:val="28"/>
          <w:szCs w:val="28"/>
        </w:rPr>
      </w:pPr>
      <w:r w:rsidRPr="00EF045E">
        <w:rPr>
          <w:iCs/>
          <w:sz w:val="28"/>
          <w:szCs w:val="28"/>
        </w:rPr>
        <w:t>3.Совершенствовать содержание, организационные формы, методы и технологии  в обучении, повышения качества учебных занятий;</w:t>
      </w:r>
    </w:p>
    <w:p w:rsidR="004C67A0" w:rsidRPr="00EF045E" w:rsidRDefault="004C67A0" w:rsidP="0064389F">
      <w:pPr>
        <w:spacing w:line="360" w:lineRule="auto"/>
        <w:jc w:val="both"/>
        <w:rPr>
          <w:iCs/>
          <w:sz w:val="28"/>
          <w:szCs w:val="28"/>
        </w:rPr>
      </w:pPr>
      <w:r w:rsidRPr="00EF045E">
        <w:rPr>
          <w:iCs/>
          <w:sz w:val="28"/>
          <w:szCs w:val="28"/>
        </w:rPr>
        <w:t>4.Повышать уровень физической подготовленности и спортивных результатов, активное участие в соревнованиях различного уровня по заявленным видам спорта в ДЮСШ;</w:t>
      </w:r>
    </w:p>
    <w:p w:rsidR="004C67A0" w:rsidRPr="00EF045E" w:rsidRDefault="004C67A0" w:rsidP="0064389F">
      <w:pPr>
        <w:spacing w:line="360" w:lineRule="auto"/>
        <w:jc w:val="both"/>
        <w:rPr>
          <w:iCs/>
          <w:color w:val="000000"/>
          <w:spacing w:val="-1"/>
          <w:sz w:val="28"/>
          <w:szCs w:val="28"/>
        </w:rPr>
      </w:pPr>
      <w:r w:rsidRPr="00EF045E">
        <w:rPr>
          <w:iCs/>
          <w:sz w:val="28"/>
          <w:szCs w:val="28"/>
        </w:rPr>
        <w:t>5.</w:t>
      </w:r>
      <w:r w:rsidRPr="00EF045E">
        <w:rPr>
          <w:iCs/>
          <w:color w:val="000000"/>
          <w:spacing w:val="-1"/>
          <w:sz w:val="28"/>
          <w:szCs w:val="28"/>
        </w:rPr>
        <w:t>Организовать активный отдых населения всех возрастных групп;</w:t>
      </w:r>
    </w:p>
    <w:p w:rsidR="004C67A0" w:rsidRPr="00EF045E" w:rsidRDefault="004C67A0" w:rsidP="0064389F">
      <w:pPr>
        <w:widowControl w:val="0"/>
        <w:shd w:val="clear" w:color="auto" w:fill="FFFFFF"/>
        <w:tabs>
          <w:tab w:val="left" w:pos="0"/>
          <w:tab w:val="num" w:pos="741"/>
        </w:tabs>
        <w:autoSpaceDE w:val="0"/>
        <w:autoSpaceDN w:val="0"/>
        <w:adjustRightInd w:val="0"/>
        <w:spacing w:before="14" w:line="360" w:lineRule="auto"/>
        <w:jc w:val="both"/>
        <w:rPr>
          <w:iCs/>
          <w:sz w:val="28"/>
          <w:szCs w:val="28"/>
        </w:rPr>
      </w:pPr>
      <w:r w:rsidRPr="00EF045E">
        <w:rPr>
          <w:iCs/>
          <w:color w:val="000000"/>
          <w:spacing w:val="-1"/>
          <w:sz w:val="28"/>
          <w:szCs w:val="28"/>
        </w:rPr>
        <w:t>6.</w:t>
      </w:r>
      <w:r w:rsidRPr="00EF045E">
        <w:rPr>
          <w:iCs/>
          <w:sz w:val="28"/>
          <w:szCs w:val="28"/>
        </w:rPr>
        <w:t>Организовать проведение разъяснительной работы по пропаганде безопасности дорожного движения детей и подростков;</w:t>
      </w:r>
    </w:p>
    <w:p w:rsidR="004C67A0" w:rsidRPr="008A3404" w:rsidRDefault="004C67A0" w:rsidP="0064389F">
      <w:pPr>
        <w:widowControl w:val="0"/>
        <w:shd w:val="clear" w:color="auto" w:fill="FFFFFF"/>
        <w:tabs>
          <w:tab w:val="left" w:pos="0"/>
          <w:tab w:val="num" w:pos="741"/>
        </w:tabs>
        <w:autoSpaceDE w:val="0"/>
        <w:autoSpaceDN w:val="0"/>
        <w:adjustRightInd w:val="0"/>
        <w:spacing w:before="14" w:line="360" w:lineRule="auto"/>
        <w:jc w:val="both"/>
        <w:rPr>
          <w:sz w:val="28"/>
          <w:szCs w:val="28"/>
        </w:rPr>
      </w:pPr>
      <w:r w:rsidRPr="00EF045E">
        <w:rPr>
          <w:iCs/>
          <w:sz w:val="28"/>
          <w:szCs w:val="28"/>
        </w:rPr>
        <w:t xml:space="preserve">7. Интегрировать основное общее и дополнительное образование, повышать </w:t>
      </w:r>
      <w:r w:rsidRPr="001A1D1E">
        <w:rPr>
          <w:iCs/>
          <w:sz w:val="28"/>
          <w:szCs w:val="28"/>
        </w:rPr>
        <w:t>социальный статус и профессиональное совершенствование педагогических кадров.</w:t>
      </w:r>
    </w:p>
    <w:p w:rsidR="004C67A0" w:rsidRPr="008A3404" w:rsidRDefault="00C047D5" w:rsidP="0064389F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37380E">
        <w:rPr>
          <w:color w:val="333333"/>
          <w:sz w:val="28"/>
          <w:szCs w:val="28"/>
        </w:rPr>
        <w:t>.8</w:t>
      </w:r>
      <w:r>
        <w:rPr>
          <w:color w:val="333333"/>
          <w:sz w:val="28"/>
          <w:szCs w:val="28"/>
        </w:rPr>
        <w:t xml:space="preserve">.  </w:t>
      </w:r>
      <w:r w:rsidR="004C67A0" w:rsidRPr="008A3404">
        <w:rPr>
          <w:sz w:val="28"/>
          <w:szCs w:val="28"/>
        </w:rPr>
        <w:t>Школа организует образовательный процесс в соответствии с самостоятельно разработанной программой своей деятельности с учётом запросов обучающихся, особенностей социально-экономического развития региона и национально-культурных традиций. В ДЮСШ образовательный процесс ведётся:</w:t>
      </w:r>
    </w:p>
    <w:p w:rsidR="004C67A0" w:rsidRPr="008A3404" w:rsidRDefault="004C67A0" w:rsidP="0064389F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8A3404">
        <w:rPr>
          <w:color w:val="000000"/>
          <w:sz w:val="28"/>
          <w:szCs w:val="28"/>
        </w:rPr>
        <w:t>на русском языке;</w:t>
      </w:r>
    </w:p>
    <w:p w:rsidR="004C67A0" w:rsidRPr="008A3404" w:rsidRDefault="007E67C0" w:rsidP="0064389F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</w:t>
      </w:r>
      <w:r w:rsidR="004C67A0" w:rsidRPr="008A3404">
        <w:rPr>
          <w:color w:val="000000"/>
          <w:sz w:val="28"/>
          <w:szCs w:val="28"/>
        </w:rPr>
        <w:t xml:space="preserve"> учебных планов и программ, рекомендованных государственными органами, и  дополнительных образовательных общеразвивающих программ физкультурно-спортивной направленности;</w:t>
      </w:r>
    </w:p>
    <w:p w:rsidR="004C67A0" w:rsidRPr="008A3404" w:rsidRDefault="004C67A0" w:rsidP="0064389F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8A3404">
        <w:rPr>
          <w:color w:val="000000"/>
          <w:sz w:val="28"/>
          <w:szCs w:val="28"/>
        </w:rPr>
        <w:t>поэтапно, с зачислением обучающихся на каждый этап при условии освоения программного материала,  требований медицинского контроля и индивидуальных планов подготовки.</w:t>
      </w:r>
    </w:p>
    <w:p w:rsidR="004C67A0" w:rsidRPr="008A3404" w:rsidRDefault="00C047D5" w:rsidP="0064389F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7380E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4C67A0" w:rsidRPr="008A3404">
        <w:rPr>
          <w:sz w:val="28"/>
          <w:szCs w:val="28"/>
        </w:rPr>
        <w:t>Образовательный процесс осуществляется в соответствии с режимом учебной  работы:</w:t>
      </w:r>
    </w:p>
    <w:p w:rsidR="004C67A0" w:rsidRPr="008A3404" w:rsidRDefault="004C67A0" w:rsidP="0064389F">
      <w:p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Этапы обучения:</w:t>
      </w:r>
    </w:p>
    <w:p w:rsidR="004C67A0" w:rsidRPr="008A3404" w:rsidRDefault="004C67A0" w:rsidP="00D11181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Спортивно-оздоровительные группы (СОГ) – организация содержательного досуга средствами спорта, утверждение здорового образа жизни.</w:t>
      </w:r>
    </w:p>
    <w:p w:rsidR="004C67A0" w:rsidRPr="008A3404" w:rsidRDefault="00A70207" w:rsidP="0064389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111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51F16">
        <w:rPr>
          <w:b/>
          <w:sz w:val="28"/>
          <w:szCs w:val="28"/>
        </w:rPr>
        <w:t>Условия осуществления образовательного процесса</w:t>
      </w:r>
    </w:p>
    <w:p w:rsidR="004C67A0" w:rsidRPr="008A3404" w:rsidRDefault="00A70207" w:rsidP="00D1118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11181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D11181">
        <w:rPr>
          <w:sz w:val="28"/>
          <w:szCs w:val="28"/>
        </w:rPr>
        <w:t xml:space="preserve"> </w:t>
      </w:r>
      <w:r w:rsidR="004C67A0" w:rsidRPr="008A3404">
        <w:rPr>
          <w:sz w:val="28"/>
          <w:szCs w:val="28"/>
        </w:rPr>
        <w:t>Учебные занятия ведутся на базе плавательного бассейна «Акватория», МБОУ лицей с. Хлевное, МБОУ СОШ с. Дмитряшевка, МБОУ СОШ с. Конь-Колодезь, МБОУ СОШ с. Воробьёвка, МБОУ СОШ с.Елецкая Лозовка, Верхне-Колыбельский филиал МБОУ лицея с. Хлевное, Старо-Дубовский филиал МБОУ лицея с. Хлевное, Фомино-Негачёвский филиал МБОУ СОШ с. Дмитряшевка, Отскоченский филиал МБОУ СОШ с. Дмитряшевка  в соответствии с графиком учебного процесса, рассчитанным на 44 недели учебных занятий для основных работников и 38 недель для совместителей непосредственно в условиях спортивной школы и дополнительно 1 неделю – в условиях круглосуточного палаточного оздоровительного лагеря спортивного профиля и по индивидуальным планам обучающихся на период их активного отдыха.</w:t>
      </w:r>
    </w:p>
    <w:p w:rsidR="004C67A0" w:rsidRPr="008A3404" w:rsidRDefault="00A70207" w:rsidP="00D1118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11181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D11181">
        <w:rPr>
          <w:sz w:val="28"/>
          <w:szCs w:val="28"/>
        </w:rPr>
        <w:t xml:space="preserve"> </w:t>
      </w:r>
      <w:r w:rsidR="004C67A0" w:rsidRPr="008A3404">
        <w:rPr>
          <w:sz w:val="28"/>
          <w:szCs w:val="28"/>
        </w:rPr>
        <w:t>Расписание занятий (тренировок) составляется администрацией школы совместно с тренерами-преподавателями в соответствии с установленными санитарно-гигиеническими нормами в целях установления благоприятного режима тренировок.</w:t>
      </w:r>
    </w:p>
    <w:p w:rsidR="004C67A0" w:rsidRPr="008A3404" w:rsidRDefault="00A70207" w:rsidP="00D1118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11181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D11181">
        <w:rPr>
          <w:sz w:val="28"/>
          <w:szCs w:val="28"/>
        </w:rPr>
        <w:t xml:space="preserve"> </w:t>
      </w:r>
      <w:r w:rsidR="004C67A0" w:rsidRPr="008A3404">
        <w:rPr>
          <w:sz w:val="28"/>
          <w:szCs w:val="28"/>
        </w:rPr>
        <w:t>Обучающиеся</w:t>
      </w:r>
      <w:r w:rsidR="00F6059C">
        <w:rPr>
          <w:sz w:val="28"/>
          <w:szCs w:val="28"/>
        </w:rPr>
        <w:t xml:space="preserve"> ДЮСШ  один раз</w:t>
      </w:r>
      <w:r w:rsidR="004C67A0" w:rsidRPr="008A3404">
        <w:rPr>
          <w:sz w:val="28"/>
          <w:szCs w:val="28"/>
        </w:rPr>
        <w:t xml:space="preserve"> в </w:t>
      </w:r>
      <w:r w:rsidR="00F6059C">
        <w:rPr>
          <w:sz w:val="28"/>
          <w:szCs w:val="28"/>
        </w:rPr>
        <w:t>конце учебного года</w:t>
      </w:r>
      <w:r w:rsidR="004C67A0" w:rsidRPr="008A3404">
        <w:rPr>
          <w:sz w:val="28"/>
          <w:szCs w:val="28"/>
        </w:rPr>
        <w:t xml:space="preserve"> сдают нормативы по общефизической подготовке, также два раза в год воспитанники проходят медицинский осмотр, по итогам которого медицинским работником </w:t>
      </w:r>
      <w:r w:rsidR="004C67A0" w:rsidRPr="008A3404">
        <w:rPr>
          <w:sz w:val="28"/>
          <w:szCs w:val="28"/>
        </w:rPr>
        <w:lastRenderedPageBreak/>
        <w:t>выдаются рекомендации для обращения к узкому специалисту (при необходимости).</w:t>
      </w:r>
    </w:p>
    <w:p w:rsidR="00A70207" w:rsidRDefault="001E4494" w:rsidP="00A70207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A7020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A70207">
        <w:rPr>
          <w:sz w:val="28"/>
          <w:szCs w:val="28"/>
        </w:rPr>
        <w:t>Формы образовательного процесса</w:t>
      </w:r>
    </w:p>
    <w:p w:rsidR="004C67A0" w:rsidRPr="008A3404" w:rsidRDefault="00A70207" w:rsidP="00A70207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Основные:</w:t>
      </w:r>
    </w:p>
    <w:p w:rsidR="001E4494" w:rsidRDefault="004C67A0" w:rsidP="00A7020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Групповые учебные занятия и теоретические занятия.</w:t>
      </w:r>
    </w:p>
    <w:p w:rsidR="001E4494" w:rsidRDefault="004C67A0" w:rsidP="00A7020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E4494">
        <w:rPr>
          <w:sz w:val="28"/>
          <w:szCs w:val="28"/>
        </w:rPr>
        <w:t>Тестирование, сдача контрольных нормативов.</w:t>
      </w:r>
    </w:p>
    <w:p w:rsidR="001E4494" w:rsidRDefault="004C67A0" w:rsidP="00A7020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E4494">
        <w:rPr>
          <w:sz w:val="28"/>
          <w:szCs w:val="28"/>
        </w:rPr>
        <w:t>Прохождение медицинского осмотра.</w:t>
      </w:r>
    </w:p>
    <w:p w:rsidR="001E4494" w:rsidRDefault="004C67A0" w:rsidP="00A7020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E4494">
        <w:rPr>
          <w:sz w:val="28"/>
          <w:szCs w:val="28"/>
        </w:rPr>
        <w:t>Медико-восстановительные мероприятия.</w:t>
      </w:r>
    </w:p>
    <w:p w:rsidR="001E4494" w:rsidRDefault="004C67A0" w:rsidP="00A7020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E4494">
        <w:rPr>
          <w:sz w:val="28"/>
          <w:szCs w:val="28"/>
        </w:rPr>
        <w:t>Участие в соревнованиях.</w:t>
      </w:r>
    </w:p>
    <w:p w:rsidR="004C67A0" w:rsidRPr="001E4494" w:rsidRDefault="004C67A0" w:rsidP="00A7020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E4494">
        <w:rPr>
          <w:sz w:val="28"/>
          <w:szCs w:val="28"/>
        </w:rPr>
        <w:t>Инструкторская и судейская практика.</w:t>
      </w:r>
    </w:p>
    <w:p w:rsidR="009044B6" w:rsidRDefault="009044B6" w:rsidP="00A70207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4C67A0" w:rsidRPr="008A3404" w:rsidRDefault="00A70207" w:rsidP="00A70207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Дополнительные:</w:t>
      </w:r>
    </w:p>
    <w:p w:rsidR="004C67A0" w:rsidRPr="008A3404" w:rsidRDefault="004C67A0" w:rsidP="0064389F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 Организация спортивных, спортивно-оздоровительных мероприятий.</w:t>
      </w:r>
    </w:p>
    <w:p w:rsidR="004C67A0" w:rsidRPr="008A3404" w:rsidRDefault="004C67A0" w:rsidP="0064389F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Разработка программ и оздоровительных проектов.</w:t>
      </w:r>
    </w:p>
    <w:p w:rsidR="004C67A0" w:rsidRPr="00A70207" w:rsidRDefault="00A70207" w:rsidP="0064389F">
      <w:pPr>
        <w:shd w:val="clear" w:color="auto" w:fill="FFFFFF"/>
        <w:spacing w:line="360" w:lineRule="auto"/>
        <w:ind w:left="936"/>
        <w:jc w:val="center"/>
        <w:rPr>
          <w:b/>
          <w:sz w:val="28"/>
          <w:szCs w:val="28"/>
        </w:rPr>
      </w:pPr>
      <w:r w:rsidRPr="00A70207">
        <w:rPr>
          <w:b/>
          <w:spacing w:val="-1"/>
          <w:sz w:val="28"/>
          <w:szCs w:val="28"/>
        </w:rPr>
        <w:t>4.</w:t>
      </w:r>
      <w:r>
        <w:rPr>
          <w:b/>
          <w:spacing w:val="-1"/>
          <w:sz w:val="28"/>
          <w:szCs w:val="28"/>
        </w:rPr>
        <w:t xml:space="preserve"> </w:t>
      </w:r>
      <w:r w:rsidR="00ED52E7">
        <w:rPr>
          <w:b/>
          <w:spacing w:val="-1"/>
          <w:sz w:val="28"/>
          <w:szCs w:val="28"/>
        </w:rPr>
        <w:t xml:space="preserve">Данные о составе администрации учреждения </w:t>
      </w:r>
    </w:p>
    <w:p w:rsidR="004C67A0" w:rsidRPr="00B273F6" w:rsidRDefault="004C67A0" w:rsidP="0064389F">
      <w:pPr>
        <w:shd w:val="clear" w:color="auto" w:fill="FFFFFF"/>
        <w:spacing w:before="194" w:line="360" w:lineRule="auto"/>
        <w:ind w:left="122" w:right="14"/>
        <w:jc w:val="both"/>
        <w:rPr>
          <w:spacing w:val="-1"/>
          <w:sz w:val="28"/>
          <w:szCs w:val="28"/>
        </w:rPr>
      </w:pPr>
      <w:r w:rsidRPr="00B273F6">
        <w:rPr>
          <w:spacing w:val="-1"/>
          <w:sz w:val="28"/>
          <w:szCs w:val="28"/>
        </w:rPr>
        <w:t>Руководителями образовательного учреждения являются:</w:t>
      </w:r>
    </w:p>
    <w:p w:rsidR="004C67A0" w:rsidRPr="00B273F6" w:rsidRDefault="004C67A0" w:rsidP="0064389F">
      <w:pPr>
        <w:pStyle w:val="31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284" w:firstLine="76"/>
        <w:jc w:val="both"/>
        <w:rPr>
          <w:b/>
          <w:bCs/>
          <w:i w:val="0"/>
          <w:iCs/>
          <w:sz w:val="28"/>
          <w:szCs w:val="28"/>
        </w:rPr>
      </w:pPr>
      <w:r w:rsidRPr="00B273F6">
        <w:rPr>
          <w:b/>
          <w:i w:val="0"/>
          <w:spacing w:val="-1"/>
          <w:sz w:val="28"/>
          <w:szCs w:val="28"/>
        </w:rPr>
        <w:t>Боев М.В.</w:t>
      </w:r>
      <w:r w:rsidRPr="00B273F6">
        <w:rPr>
          <w:i w:val="0"/>
          <w:sz w:val="28"/>
          <w:szCs w:val="28"/>
        </w:rPr>
        <w:t>– директор МАУ ДО «ДЮСШ Хлевенского района», осуществляет общее руководство, координируя  деятельность членов администрации.</w:t>
      </w:r>
    </w:p>
    <w:p w:rsidR="004C67A0" w:rsidRPr="00B273F6" w:rsidRDefault="004C67A0" w:rsidP="0064389F">
      <w:pPr>
        <w:pStyle w:val="31"/>
        <w:widowControl w:val="0"/>
        <w:numPr>
          <w:ilvl w:val="0"/>
          <w:numId w:val="12"/>
        </w:numPr>
        <w:spacing w:line="360" w:lineRule="auto"/>
        <w:jc w:val="both"/>
        <w:rPr>
          <w:b/>
          <w:bCs/>
          <w:i w:val="0"/>
          <w:iCs/>
          <w:sz w:val="28"/>
          <w:szCs w:val="28"/>
        </w:rPr>
      </w:pPr>
      <w:r w:rsidRPr="00B273F6">
        <w:rPr>
          <w:b/>
          <w:bCs/>
          <w:i w:val="0"/>
          <w:iCs/>
          <w:sz w:val="28"/>
          <w:szCs w:val="28"/>
        </w:rPr>
        <w:t>Пожидаев Д.Л.</w:t>
      </w:r>
      <w:r w:rsidRPr="00B273F6">
        <w:rPr>
          <w:i w:val="0"/>
          <w:sz w:val="28"/>
          <w:szCs w:val="28"/>
        </w:rPr>
        <w:t xml:space="preserve"> – заместитель директора по УВР, отвечает за формирование учебного плана школы и воспитательную работу.</w:t>
      </w:r>
    </w:p>
    <w:p w:rsidR="004C67A0" w:rsidRPr="00B273F6" w:rsidRDefault="004C67A0" w:rsidP="0064389F">
      <w:pPr>
        <w:pStyle w:val="31"/>
        <w:widowControl w:val="0"/>
        <w:numPr>
          <w:ilvl w:val="0"/>
          <w:numId w:val="12"/>
        </w:numPr>
        <w:spacing w:line="360" w:lineRule="auto"/>
        <w:jc w:val="both"/>
        <w:rPr>
          <w:b/>
          <w:bCs/>
          <w:i w:val="0"/>
          <w:iCs/>
          <w:sz w:val="28"/>
          <w:szCs w:val="28"/>
        </w:rPr>
      </w:pPr>
      <w:r w:rsidRPr="00B273F6">
        <w:rPr>
          <w:b/>
          <w:bCs/>
          <w:i w:val="0"/>
          <w:iCs/>
          <w:sz w:val="28"/>
          <w:szCs w:val="28"/>
        </w:rPr>
        <w:t>Гернер Н.В.</w:t>
      </w:r>
      <w:r w:rsidRPr="00B273F6">
        <w:rPr>
          <w:i w:val="0"/>
          <w:sz w:val="28"/>
          <w:szCs w:val="28"/>
        </w:rPr>
        <w:t xml:space="preserve"> – главный бухгалтер, отвечает за финансовую деятельность учреждения.</w:t>
      </w:r>
    </w:p>
    <w:p w:rsidR="004C67A0" w:rsidRPr="00B273F6" w:rsidRDefault="004C67A0" w:rsidP="0064389F">
      <w:pPr>
        <w:pStyle w:val="31"/>
        <w:widowControl w:val="0"/>
        <w:numPr>
          <w:ilvl w:val="0"/>
          <w:numId w:val="12"/>
        </w:numPr>
        <w:spacing w:line="360" w:lineRule="auto"/>
        <w:jc w:val="both"/>
        <w:rPr>
          <w:b/>
          <w:bCs/>
          <w:i w:val="0"/>
          <w:iCs/>
          <w:sz w:val="28"/>
          <w:szCs w:val="28"/>
        </w:rPr>
      </w:pPr>
      <w:r w:rsidRPr="00B273F6">
        <w:rPr>
          <w:b/>
          <w:bCs/>
          <w:i w:val="0"/>
          <w:iCs/>
          <w:sz w:val="28"/>
          <w:szCs w:val="28"/>
        </w:rPr>
        <w:t>Красников А.А.</w:t>
      </w:r>
      <w:r w:rsidRPr="00B273F6">
        <w:rPr>
          <w:i w:val="0"/>
          <w:sz w:val="28"/>
          <w:szCs w:val="28"/>
        </w:rPr>
        <w:t xml:space="preserve"> –  заместитель директора по АХЧ, отвечает за охрану труда, пожарную безопасность.</w:t>
      </w:r>
    </w:p>
    <w:p w:rsidR="004C67A0" w:rsidRPr="00B273F6" w:rsidRDefault="004C67A0" w:rsidP="0064389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B273F6">
        <w:rPr>
          <w:b/>
          <w:sz w:val="28"/>
          <w:szCs w:val="28"/>
          <w:lang w:eastAsia="zh-CN"/>
        </w:rPr>
        <w:lastRenderedPageBreak/>
        <w:t xml:space="preserve">                            </w:t>
      </w:r>
      <w:r w:rsidR="00B273F6" w:rsidRPr="00B273F6">
        <w:rPr>
          <w:b/>
          <w:sz w:val="28"/>
          <w:szCs w:val="28"/>
          <w:lang w:eastAsia="zh-CN"/>
        </w:rPr>
        <w:t xml:space="preserve">5. </w:t>
      </w:r>
      <w:r w:rsidR="00ED52E7">
        <w:rPr>
          <w:b/>
          <w:sz w:val="28"/>
          <w:szCs w:val="28"/>
        </w:rPr>
        <w:t>Нормативно-правовая база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Устав.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Правила внутреннего трудового распорядка.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Правила поведения обучающихся в ДЮСШ.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Положение об оплате труда.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Положение о педагогическом совете.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Режим учебно-тренировочной работы.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Учебный план.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Положение о внутришкольном контроле.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Положение о защите персональных данных.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Коллективный договор.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Инструкции по охране труда, пожарной и технике безопасности для сотрудников и обучающихся и др.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 Положение о формах, периодичности и порядке текущего контроля успеваемости, занимающихся по дополнительным программам физкультурно-спортивной направленности.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 Положение о документах, подтверждающих обучение в ДЮСШ.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 Положение о требованиях к оформлению и ведению журналов учета работы тренера-преподавателя.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 Положение о конфликтной комиссии ДЮСШ по вопросам разрешения споров между участниками образовательного процесса.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 Положения о порядке и основаниях перевода, отчисления и восстановления обучающихся в ДЮСШ.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 Положение устанавливающее язык (языки) образования организации,  осуществляющей образовательную деятельность по реализуемым образовательным программам в ДЮСШ.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 Положение о поощерениях и взысканиях для учащихся в ДЮСШ.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 Положение о формах обучения в ДЮСШ.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 Положение о Совете образовательного учреждения.</w:t>
      </w:r>
    </w:p>
    <w:p w:rsidR="004C67A0" w:rsidRPr="008A3404" w:rsidRDefault="004C67A0" w:rsidP="0064389F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lastRenderedPageBreak/>
        <w:t xml:space="preserve"> Положение о приеме обучающихся в ДЮСШ по общеразвивающим программам.</w:t>
      </w:r>
    </w:p>
    <w:p w:rsidR="004C67A0" w:rsidRPr="00B273F6" w:rsidRDefault="004C67A0" w:rsidP="0064389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8A3404">
        <w:rPr>
          <w:sz w:val="28"/>
          <w:szCs w:val="28"/>
        </w:rPr>
        <w:t xml:space="preserve">                                    </w:t>
      </w:r>
      <w:r w:rsidR="00B273F6">
        <w:rPr>
          <w:b/>
          <w:sz w:val="28"/>
          <w:szCs w:val="28"/>
        </w:rPr>
        <w:t xml:space="preserve">6. </w:t>
      </w:r>
      <w:r w:rsidR="00ED52E7">
        <w:rPr>
          <w:b/>
          <w:sz w:val="28"/>
          <w:szCs w:val="28"/>
        </w:rPr>
        <w:t>Кадровое обеспечение</w:t>
      </w:r>
    </w:p>
    <w:p w:rsidR="004C67A0" w:rsidRPr="008A3404" w:rsidRDefault="004C67A0" w:rsidP="0064389F">
      <w:pPr>
        <w:pStyle w:val="3"/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404">
        <w:rPr>
          <w:rFonts w:ascii="Times New Roman" w:hAnsi="Times New Roman" w:cs="Times New Roman"/>
          <w:sz w:val="28"/>
          <w:szCs w:val="28"/>
        </w:rPr>
        <w:t>В течение учебного года закрепилась устойчивая тенденция в кадровой политике спортивной школы, направленная на гуманизацию и демократизацию образовательного процесса, на формирование  педагога-профессионала, творческой личности, о чем  свидетельствуют, например, итоги областных соревнований.</w:t>
      </w:r>
    </w:p>
    <w:p w:rsidR="004C67A0" w:rsidRPr="008A3404" w:rsidRDefault="00364730" w:rsidP="00643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67A0" w:rsidRPr="008A3404">
        <w:rPr>
          <w:sz w:val="28"/>
          <w:szCs w:val="28"/>
        </w:rPr>
        <w:t xml:space="preserve"> Спортивная  школа функционирует на базе бассейна,  профилирующим направлением работы спортивн</w:t>
      </w:r>
      <w:r w:rsidR="00F6059C">
        <w:rPr>
          <w:sz w:val="28"/>
          <w:szCs w:val="28"/>
        </w:rPr>
        <w:t>ой школы  является плавание  203</w:t>
      </w:r>
      <w:r w:rsidR="004C67A0" w:rsidRPr="008A3404">
        <w:rPr>
          <w:sz w:val="28"/>
          <w:szCs w:val="28"/>
        </w:rPr>
        <w:t xml:space="preserve"> человек</w:t>
      </w:r>
      <w:r w:rsidR="00F6059C">
        <w:rPr>
          <w:sz w:val="28"/>
          <w:szCs w:val="28"/>
        </w:rPr>
        <w:t>а</w:t>
      </w:r>
      <w:r w:rsidR="004C67A0" w:rsidRPr="008A3404">
        <w:rPr>
          <w:sz w:val="28"/>
          <w:szCs w:val="28"/>
        </w:rPr>
        <w:t xml:space="preserve">  (31 % от всего числа воспитанников) и футбол 1</w:t>
      </w:r>
      <w:r w:rsidR="00F6059C">
        <w:rPr>
          <w:sz w:val="28"/>
          <w:szCs w:val="28"/>
        </w:rPr>
        <w:t>84 человека (28</w:t>
      </w:r>
      <w:r w:rsidR="004C67A0" w:rsidRPr="008A3404">
        <w:rPr>
          <w:sz w:val="28"/>
          <w:szCs w:val="28"/>
        </w:rPr>
        <w:t>% от общего числа занимающихся), среди них на спортивно – оздор</w:t>
      </w:r>
      <w:r w:rsidR="00F6059C">
        <w:rPr>
          <w:sz w:val="28"/>
          <w:szCs w:val="28"/>
        </w:rPr>
        <w:t>овительном этапе  занимаются 654</w:t>
      </w:r>
      <w:r w:rsidR="004C67A0" w:rsidRPr="008A3404">
        <w:rPr>
          <w:sz w:val="28"/>
          <w:szCs w:val="28"/>
        </w:rPr>
        <w:t xml:space="preserve"> ребёнка. Спланированная работа и хорошая материально-техническая база позволяет улучшать спортивные дос</w:t>
      </w:r>
      <w:r w:rsidR="00F6059C">
        <w:rPr>
          <w:sz w:val="28"/>
          <w:szCs w:val="28"/>
        </w:rPr>
        <w:t>тижения воспитанников так в 2017</w:t>
      </w:r>
      <w:r w:rsidR="004C67A0" w:rsidRPr="008A3404">
        <w:rPr>
          <w:sz w:val="28"/>
          <w:szCs w:val="28"/>
        </w:rPr>
        <w:t xml:space="preserve"> году были </w:t>
      </w:r>
      <w:r w:rsidR="00F6059C">
        <w:rPr>
          <w:sz w:val="28"/>
          <w:szCs w:val="28"/>
        </w:rPr>
        <w:t>выполнено 201</w:t>
      </w:r>
      <w:r w:rsidR="004C67A0" w:rsidRPr="008A3404">
        <w:rPr>
          <w:sz w:val="28"/>
          <w:szCs w:val="28"/>
        </w:rPr>
        <w:t xml:space="preserve">  массовых разрядов .   </w:t>
      </w:r>
      <w:r w:rsidR="004C67A0" w:rsidRPr="008A3404">
        <w:rPr>
          <w:sz w:val="28"/>
          <w:szCs w:val="28"/>
        </w:rPr>
        <w:tab/>
      </w:r>
    </w:p>
    <w:p w:rsidR="004C67A0" w:rsidRPr="00800250" w:rsidRDefault="004C67A0" w:rsidP="003647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ab/>
      </w:r>
      <w:r w:rsidRPr="00800250">
        <w:rPr>
          <w:sz w:val="28"/>
          <w:szCs w:val="28"/>
        </w:rPr>
        <w:t>Штатная численность п</w:t>
      </w:r>
      <w:r w:rsidR="00F6059C" w:rsidRPr="00800250">
        <w:rPr>
          <w:sz w:val="28"/>
          <w:szCs w:val="28"/>
        </w:rPr>
        <w:t>едагогических работников в  2017</w:t>
      </w:r>
      <w:r w:rsidRPr="00800250">
        <w:rPr>
          <w:sz w:val="28"/>
          <w:szCs w:val="28"/>
        </w:rPr>
        <w:t xml:space="preserve"> году  составила: тренер- преподаватель -12 ставок, инструкторов по </w:t>
      </w:r>
      <w:r w:rsidR="00800250" w:rsidRPr="00800250">
        <w:rPr>
          <w:sz w:val="28"/>
          <w:szCs w:val="28"/>
        </w:rPr>
        <w:t>физической культуре- 5 ставок (10</w:t>
      </w:r>
      <w:r w:rsidRPr="00800250">
        <w:rPr>
          <w:sz w:val="28"/>
          <w:szCs w:val="28"/>
        </w:rPr>
        <w:t xml:space="preserve"> </w:t>
      </w:r>
      <w:r w:rsidR="00800250" w:rsidRPr="00800250">
        <w:rPr>
          <w:sz w:val="28"/>
          <w:szCs w:val="28"/>
        </w:rPr>
        <w:t>основных работника и 11</w:t>
      </w:r>
      <w:r w:rsidRPr="00800250">
        <w:rPr>
          <w:sz w:val="28"/>
          <w:szCs w:val="28"/>
        </w:rPr>
        <w:t xml:space="preserve"> совместителей).</w:t>
      </w:r>
    </w:p>
    <w:p w:rsidR="004C67A0" w:rsidRPr="00115FD3" w:rsidRDefault="004C67A0" w:rsidP="00DF3387">
      <w:pPr>
        <w:shd w:val="clear" w:color="auto" w:fill="FFFFFF"/>
        <w:spacing w:line="331" w:lineRule="exact"/>
        <w:ind w:left="338" w:hanging="53"/>
        <w:jc w:val="both"/>
        <w:rPr>
          <w:color w:val="FF0000"/>
          <w:sz w:val="28"/>
          <w:szCs w:val="28"/>
        </w:rPr>
      </w:pPr>
    </w:p>
    <w:p w:rsidR="004C67A0" w:rsidRPr="008A3404" w:rsidRDefault="00B273F6" w:rsidP="00B273F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4C67A0" w:rsidRPr="008A3404">
        <w:rPr>
          <w:b/>
          <w:sz w:val="28"/>
          <w:szCs w:val="28"/>
        </w:rPr>
        <w:t>Характеристика кадрового потенциала.</w:t>
      </w:r>
    </w:p>
    <w:p w:rsidR="004C67A0" w:rsidRPr="008A3404" w:rsidRDefault="004C67A0" w:rsidP="00E65F9D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9"/>
        <w:gridCol w:w="4095"/>
        <w:gridCol w:w="1737"/>
      </w:tblGrid>
      <w:tr w:rsidR="004C67A0" w:rsidRPr="008A3404" w:rsidTr="005E4470">
        <w:tc>
          <w:tcPr>
            <w:tcW w:w="8613" w:type="dxa"/>
            <w:gridSpan w:val="2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Кол-во человек/%</w:t>
            </w:r>
          </w:p>
        </w:tc>
      </w:tr>
      <w:tr w:rsidR="004C67A0" w:rsidRPr="008A3404" w:rsidTr="005E4470">
        <w:tc>
          <w:tcPr>
            <w:tcW w:w="8613" w:type="dxa"/>
            <w:gridSpan w:val="2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Всего педагогических работников </w:t>
            </w:r>
          </w:p>
        </w:tc>
        <w:tc>
          <w:tcPr>
            <w:tcW w:w="1808" w:type="dxa"/>
          </w:tcPr>
          <w:p w:rsidR="004C67A0" w:rsidRPr="00B273F6" w:rsidRDefault="004C67A0" w:rsidP="005E447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3F6">
              <w:rPr>
                <w:sz w:val="28"/>
                <w:szCs w:val="28"/>
              </w:rPr>
              <w:t>21</w:t>
            </w:r>
          </w:p>
        </w:tc>
      </w:tr>
      <w:tr w:rsidR="004C67A0" w:rsidRPr="008A3404" w:rsidTr="005E4470">
        <w:tc>
          <w:tcPr>
            <w:tcW w:w="8613" w:type="dxa"/>
            <w:gridSpan w:val="2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Основных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  <w:r w:rsidR="005B70A4">
              <w:rPr>
                <w:sz w:val="28"/>
                <w:szCs w:val="28"/>
              </w:rPr>
              <w:t>0</w:t>
            </w:r>
            <w:r w:rsidRPr="008A3404">
              <w:rPr>
                <w:sz w:val="28"/>
                <w:szCs w:val="28"/>
              </w:rPr>
              <w:t>/</w:t>
            </w:r>
            <w:r w:rsidR="005B70A4">
              <w:rPr>
                <w:sz w:val="28"/>
                <w:szCs w:val="28"/>
              </w:rPr>
              <w:t>48</w:t>
            </w:r>
            <w:r w:rsidRPr="008A3404">
              <w:rPr>
                <w:sz w:val="28"/>
                <w:szCs w:val="28"/>
              </w:rPr>
              <w:t>%</w:t>
            </w:r>
          </w:p>
        </w:tc>
      </w:tr>
      <w:tr w:rsidR="004C67A0" w:rsidRPr="008A3404" w:rsidTr="005E4470">
        <w:tc>
          <w:tcPr>
            <w:tcW w:w="8613" w:type="dxa"/>
            <w:gridSpan w:val="2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Совместителей </w:t>
            </w:r>
          </w:p>
        </w:tc>
        <w:tc>
          <w:tcPr>
            <w:tcW w:w="1808" w:type="dxa"/>
          </w:tcPr>
          <w:p w:rsidR="004C67A0" w:rsidRPr="008A3404" w:rsidRDefault="005B70A4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4C67A0" w:rsidRPr="008A340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52</w:t>
            </w:r>
            <w:r w:rsidR="004C67A0" w:rsidRPr="008A3404">
              <w:rPr>
                <w:color w:val="000000"/>
                <w:sz w:val="28"/>
                <w:szCs w:val="28"/>
              </w:rPr>
              <w:t>%</w:t>
            </w:r>
          </w:p>
        </w:tc>
      </w:tr>
      <w:tr w:rsidR="004C67A0" w:rsidRPr="008A3404" w:rsidTr="005E4470">
        <w:tc>
          <w:tcPr>
            <w:tcW w:w="4057" w:type="dxa"/>
            <w:vMerge w:val="restart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3404">
              <w:rPr>
                <w:color w:val="000000"/>
                <w:sz w:val="28"/>
                <w:szCs w:val="28"/>
              </w:rPr>
              <w:t>1/</w:t>
            </w:r>
            <w:r w:rsidRPr="008A3404">
              <w:rPr>
                <w:color w:val="000000"/>
                <w:sz w:val="28"/>
                <w:szCs w:val="28"/>
                <w:lang w:val="en-US"/>
              </w:rPr>
              <w:t>5</w:t>
            </w:r>
            <w:r w:rsidRPr="008A3404">
              <w:rPr>
                <w:color w:val="000000"/>
                <w:sz w:val="28"/>
                <w:szCs w:val="28"/>
              </w:rPr>
              <w:t>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зам.директора по УВР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3404">
              <w:rPr>
                <w:color w:val="000000"/>
                <w:sz w:val="28"/>
                <w:szCs w:val="28"/>
              </w:rPr>
              <w:t>1/5%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3404">
              <w:rPr>
                <w:color w:val="000000"/>
                <w:sz w:val="28"/>
                <w:szCs w:val="28"/>
              </w:rPr>
              <w:t>1/5%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3404">
              <w:rPr>
                <w:color w:val="000000"/>
                <w:sz w:val="28"/>
                <w:szCs w:val="28"/>
              </w:rPr>
              <w:t>1/5%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Тренер-преподаватель, инструктор по ФК, в т.ч. по совместительству</w:t>
            </w:r>
          </w:p>
        </w:tc>
        <w:tc>
          <w:tcPr>
            <w:tcW w:w="1808" w:type="dxa"/>
          </w:tcPr>
          <w:p w:rsidR="004C67A0" w:rsidRPr="008A3404" w:rsidRDefault="00E03C7C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4C67A0" w:rsidRPr="008A3404">
              <w:rPr>
                <w:color w:val="000000"/>
                <w:sz w:val="28"/>
                <w:szCs w:val="28"/>
              </w:rPr>
              <w:t>/67%</w:t>
            </w:r>
          </w:p>
        </w:tc>
      </w:tr>
      <w:tr w:rsidR="004C67A0" w:rsidRPr="008A3404" w:rsidTr="005E4470">
        <w:tc>
          <w:tcPr>
            <w:tcW w:w="4057" w:type="dxa"/>
            <w:vMerge w:val="restart"/>
          </w:tcPr>
          <w:p w:rsidR="004C67A0" w:rsidRPr="00E03C7C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03C7C">
              <w:rPr>
                <w:sz w:val="28"/>
                <w:szCs w:val="28"/>
              </w:rPr>
              <w:lastRenderedPageBreak/>
              <w:t>Квалификационная категория</w:t>
            </w:r>
          </w:p>
          <w:p w:rsidR="004C67A0" w:rsidRPr="00E03C7C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  <w:p w:rsidR="004C67A0" w:rsidRPr="00E03C7C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E03C7C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03C7C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808" w:type="dxa"/>
          </w:tcPr>
          <w:p w:rsidR="004C67A0" w:rsidRPr="008A3404" w:rsidRDefault="00E03C7C" w:rsidP="00E03C7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67C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/15 %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E03C7C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E03C7C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03C7C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808" w:type="dxa"/>
          </w:tcPr>
          <w:p w:rsidR="004C67A0" w:rsidRPr="008A3404" w:rsidRDefault="00E03C7C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7/33</w:t>
            </w:r>
            <w:r w:rsidR="004C67A0" w:rsidRPr="008A3404">
              <w:rPr>
                <w:color w:val="000000"/>
                <w:sz w:val="28"/>
                <w:szCs w:val="28"/>
              </w:rPr>
              <w:t>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E03C7C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E03C7C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03C7C">
              <w:rPr>
                <w:sz w:val="28"/>
                <w:szCs w:val="28"/>
              </w:rPr>
              <w:t xml:space="preserve">вторая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3404">
              <w:rPr>
                <w:color w:val="000000"/>
                <w:sz w:val="28"/>
                <w:szCs w:val="28"/>
              </w:rPr>
              <w:t>-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E03C7C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E03C7C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03C7C">
              <w:rPr>
                <w:sz w:val="28"/>
                <w:szCs w:val="28"/>
              </w:rPr>
              <w:t>не имеют категорию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E03C7C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E03C7C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03C7C">
              <w:rPr>
                <w:sz w:val="28"/>
                <w:szCs w:val="28"/>
              </w:rPr>
              <w:t>аттестованы на соответствие</w:t>
            </w:r>
          </w:p>
        </w:tc>
        <w:tc>
          <w:tcPr>
            <w:tcW w:w="1808" w:type="dxa"/>
          </w:tcPr>
          <w:p w:rsidR="004C67A0" w:rsidRPr="008A3404" w:rsidRDefault="00E03C7C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11/5</w:t>
            </w:r>
            <w:r w:rsidRPr="008A3404">
              <w:rPr>
                <w:color w:val="000000"/>
                <w:sz w:val="28"/>
                <w:szCs w:val="28"/>
              </w:rPr>
              <w:t>2%</w:t>
            </w:r>
          </w:p>
        </w:tc>
      </w:tr>
      <w:tr w:rsidR="004C67A0" w:rsidRPr="008A3404" w:rsidTr="005E4470">
        <w:tc>
          <w:tcPr>
            <w:tcW w:w="4057" w:type="dxa"/>
            <w:vMerge w:val="restart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Стаж педагогической работы </w:t>
            </w: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1808" w:type="dxa"/>
          </w:tcPr>
          <w:p w:rsidR="004C67A0" w:rsidRPr="008A3404" w:rsidRDefault="00E03C7C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4/19</w:t>
            </w:r>
            <w:r w:rsidR="004C67A0" w:rsidRPr="008A3404">
              <w:rPr>
                <w:color w:val="000000"/>
                <w:sz w:val="28"/>
                <w:szCs w:val="28"/>
              </w:rPr>
              <w:t>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  5-10 лет </w:t>
            </w:r>
          </w:p>
        </w:tc>
        <w:tc>
          <w:tcPr>
            <w:tcW w:w="1808" w:type="dxa"/>
          </w:tcPr>
          <w:p w:rsidR="004C67A0" w:rsidRPr="008A3404" w:rsidRDefault="00E03C7C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3/14</w:t>
            </w:r>
            <w:r w:rsidR="004C67A0" w:rsidRPr="008A3404">
              <w:rPr>
                <w:color w:val="000000"/>
                <w:sz w:val="28"/>
                <w:szCs w:val="28"/>
              </w:rPr>
              <w:t>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10-20 лет </w:t>
            </w:r>
          </w:p>
        </w:tc>
        <w:tc>
          <w:tcPr>
            <w:tcW w:w="1808" w:type="dxa"/>
          </w:tcPr>
          <w:p w:rsidR="004C67A0" w:rsidRPr="008A3404" w:rsidRDefault="00E03C7C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5/24</w:t>
            </w:r>
            <w:r w:rsidR="004C67A0" w:rsidRPr="008A3404">
              <w:rPr>
                <w:color w:val="000000"/>
                <w:sz w:val="28"/>
                <w:szCs w:val="28"/>
              </w:rPr>
              <w:t>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свыше 20 лет </w:t>
            </w:r>
          </w:p>
        </w:tc>
        <w:tc>
          <w:tcPr>
            <w:tcW w:w="1808" w:type="dxa"/>
          </w:tcPr>
          <w:p w:rsidR="004C67A0" w:rsidRPr="008A3404" w:rsidRDefault="00E03C7C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9/43</w:t>
            </w:r>
            <w:r w:rsidR="004C67A0" w:rsidRPr="008A3404">
              <w:rPr>
                <w:color w:val="000000"/>
                <w:sz w:val="28"/>
                <w:szCs w:val="28"/>
              </w:rPr>
              <w:t>%</w:t>
            </w:r>
          </w:p>
        </w:tc>
      </w:tr>
      <w:tr w:rsidR="004C67A0" w:rsidRPr="008A3404" w:rsidTr="005E4470">
        <w:tc>
          <w:tcPr>
            <w:tcW w:w="4057" w:type="dxa"/>
            <w:vMerge w:val="restart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3404">
              <w:rPr>
                <w:color w:val="000000"/>
                <w:sz w:val="28"/>
                <w:szCs w:val="28"/>
              </w:rPr>
              <w:t>18/86%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1808" w:type="dxa"/>
          </w:tcPr>
          <w:p w:rsidR="004C67A0" w:rsidRPr="008A3404" w:rsidRDefault="00DB5EB7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3/15</w:t>
            </w:r>
            <w:r w:rsidR="004C67A0" w:rsidRPr="008A3404">
              <w:rPr>
                <w:color w:val="000000"/>
                <w:sz w:val="28"/>
                <w:szCs w:val="28"/>
              </w:rPr>
              <w:t>%</w:t>
            </w:r>
          </w:p>
        </w:tc>
      </w:tr>
      <w:tr w:rsidR="004C67A0" w:rsidRPr="008A3404" w:rsidTr="005E4470">
        <w:tc>
          <w:tcPr>
            <w:tcW w:w="4057" w:type="dxa"/>
            <w:vMerge w:val="restart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Возрастной состав </w:t>
            </w: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до 30 лет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3404">
              <w:rPr>
                <w:color w:val="000000"/>
                <w:sz w:val="28"/>
                <w:szCs w:val="28"/>
              </w:rPr>
              <w:t>5/24%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30-40 лет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3404">
              <w:rPr>
                <w:color w:val="000000"/>
                <w:sz w:val="28"/>
                <w:szCs w:val="28"/>
              </w:rPr>
              <w:t>3/14%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40-55 лет </w:t>
            </w:r>
          </w:p>
        </w:tc>
        <w:tc>
          <w:tcPr>
            <w:tcW w:w="1808" w:type="dxa"/>
          </w:tcPr>
          <w:p w:rsidR="004C67A0" w:rsidRPr="008A3404" w:rsidRDefault="004C67A0" w:rsidP="005E447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3404">
              <w:rPr>
                <w:color w:val="000000"/>
                <w:sz w:val="28"/>
                <w:szCs w:val="28"/>
              </w:rPr>
              <w:t>7/33%</w:t>
            </w:r>
          </w:p>
        </w:tc>
      </w:tr>
      <w:tr w:rsidR="004C67A0" w:rsidRPr="008A3404" w:rsidTr="005E4470">
        <w:tc>
          <w:tcPr>
            <w:tcW w:w="0" w:type="auto"/>
            <w:vMerge/>
            <w:vAlign w:val="center"/>
          </w:tcPr>
          <w:p w:rsidR="004C67A0" w:rsidRPr="008A3404" w:rsidRDefault="004C67A0" w:rsidP="005E447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4C67A0" w:rsidRPr="008A3404" w:rsidRDefault="004C67A0" w:rsidP="005E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свыше 55 лет </w:t>
            </w:r>
          </w:p>
        </w:tc>
        <w:tc>
          <w:tcPr>
            <w:tcW w:w="1808" w:type="dxa"/>
          </w:tcPr>
          <w:p w:rsidR="004C67A0" w:rsidRPr="008A3404" w:rsidRDefault="00DB5EB7" w:rsidP="005E44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6/28</w:t>
            </w:r>
            <w:r w:rsidR="004C67A0" w:rsidRPr="008A3404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4C67A0" w:rsidRPr="008A3404" w:rsidRDefault="004C67A0" w:rsidP="00B745FE">
      <w:pPr>
        <w:shd w:val="clear" w:color="auto" w:fill="FFFFFF"/>
        <w:spacing w:line="331" w:lineRule="exact"/>
        <w:rPr>
          <w:spacing w:val="-1"/>
          <w:sz w:val="28"/>
          <w:szCs w:val="28"/>
        </w:rPr>
      </w:pPr>
    </w:p>
    <w:p w:rsidR="004C67A0" w:rsidRPr="008A3404" w:rsidRDefault="004C67A0" w:rsidP="0064389F">
      <w:pPr>
        <w:widowControl w:val="0"/>
        <w:numPr>
          <w:ilvl w:val="0"/>
          <w:numId w:val="1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80" w:line="360" w:lineRule="auto"/>
        <w:ind w:left="137"/>
        <w:rPr>
          <w:spacing w:val="-33"/>
          <w:sz w:val="28"/>
          <w:szCs w:val="28"/>
        </w:rPr>
      </w:pPr>
      <w:r w:rsidRPr="008A3404">
        <w:rPr>
          <w:spacing w:val="-3"/>
          <w:sz w:val="28"/>
          <w:szCs w:val="28"/>
        </w:rPr>
        <w:t>Основной контингент коллектива имеет стаж работы от 5 до20 лет</w:t>
      </w:r>
    </w:p>
    <w:p w:rsidR="004C67A0" w:rsidRPr="008A3404" w:rsidRDefault="004C67A0" w:rsidP="0064389F">
      <w:pPr>
        <w:widowControl w:val="0"/>
        <w:numPr>
          <w:ilvl w:val="0"/>
          <w:numId w:val="1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ind w:left="137"/>
        <w:rPr>
          <w:spacing w:val="-20"/>
          <w:sz w:val="28"/>
          <w:szCs w:val="28"/>
        </w:rPr>
      </w:pPr>
      <w:r w:rsidRPr="008A3404">
        <w:rPr>
          <w:spacing w:val="-1"/>
          <w:sz w:val="28"/>
          <w:szCs w:val="28"/>
        </w:rPr>
        <w:t xml:space="preserve">Учебная нагрузка педагогов оптимальная </w:t>
      </w:r>
    </w:p>
    <w:p w:rsidR="004C67A0" w:rsidRPr="008A3404" w:rsidRDefault="004C67A0" w:rsidP="0064389F">
      <w:pPr>
        <w:widowControl w:val="0"/>
        <w:numPr>
          <w:ilvl w:val="0"/>
          <w:numId w:val="1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ind w:left="137"/>
        <w:rPr>
          <w:spacing w:val="-3"/>
          <w:sz w:val="28"/>
          <w:szCs w:val="28"/>
        </w:rPr>
      </w:pPr>
      <w:r w:rsidRPr="008A3404">
        <w:rPr>
          <w:spacing w:val="-3"/>
          <w:sz w:val="28"/>
          <w:szCs w:val="28"/>
        </w:rPr>
        <w:t>Уровень педагогов, имеющих высшее образование, составляет  86% (один тренер-преподаватель обучается в высшем учебном заведении).</w:t>
      </w:r>
    </w:p>
    <w:p w:rsidR="004C67A0" w:rsidRPr="008A3404" w:rsidRDefault="004C67A0" w:rsidP="0064389F">
      <w:p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Повышение квалификации тренеров-преподавателей и административного состава проходит через курсовую подг</w:t>
      </w:r>
      <w:r w:rsidR="009047F6">
        <w:rPr>
          <w:sz w:val="28"/>
          <w:szCs w:val="28"/>
        </w:rPr>
        <w:t>отовку и переподготовку. На 2018</w:t>
      </w:r>
      <w:r w:rsidRPr="008A3404">
        <w:rPr>
          <w:sz w:val="28"/>
          <w:szCs w:val="28"/>
        </w:rPr>
        <w:t>год запланировано аттестация педагогических ра</w:t>
      </w:r>
      <w:r w:rsidR="009047F6">
        <w:rPr>
          <w:sz w:val="28"/>
          <w:szCs w:val="28"/>
        </w:rPr>
        <w:t>ботников на высшую категорию – 1</w:t>
      </w:r>
      <w:r w:rsidRPr="008A3404">
        <w:rPr>
          <w:sz w:val="28"/>
          <w:szCs w:val="28"/>
        </w:rPr>
        <w:t>ч.; на первую категорию –</w:t>
      </w:r>
      <w:r w:rsidR="009047F6">
        <w:rPr>
          <w:sz w:val="28"/>
          <w:szCs w:val="28"/>
        </w:rPr>
        <w:t xml:space="preserve"> 3ч., на соответствие – 2</w:t>
      </w:r>
      <w:r w:rsidRPr="008A3404">
        <w:rPr>
          <w:sz w:val="28"/>
          <w:szCs w:val="28"/>
        </w:rPr>
        <w:t>ч.</w:t>
      </w:r>
      <w:r w:rsidR="00400A7C">
        <w:rPr>
          <w:sz w:val="28"/>
          <w:szCs w:val="28"/>
        </w:rPr>
        <w:t xml:space="preserve"> </w:t>
      </w:r>
      <w:r w:rsidRPr="008A3404">
        <w:rPr>
          <w:sz w:val="28"/>
          <w:szCs w:val="28"/>
        </w:rPr>
        <w:t xml:space="preserve">Анализ тренерами-преподавателями своей педагогической деятельности осуществляется по итогам учебного года. Подведение итогов деятельности образовательного учреждения также проводится ежегодно. Методическая работа осуществляется через консультирование тренеров-преподавателей администрацией школы, оказание помощи в планировании, посещение мероприятий и учебных занятий. </w:t>
      </w:r>
    </w:p>
    <w:p w:rsidR="004C67A0" w:rsidRPr="008A3404" w:rsidRDefault="004C67A0" w:rsidP="0064389F">
      <w:p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В целях повышения профессиональной компетентности тренерско-преподавательского состава в течение учебного года проводились:</w:t>
      </w:r>
    </w:p>
    <w:p w:rsidR="004C67A0" w:rsidRPr="008A3404" w:rsidRDefault="004C67A0" w:rsidP="0064389F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lastRenderedPageBreak/>
        <w:t>Индивидуальные и групповые консультации «Планирование учебного процесса и оформление учебной документации»,</w:t>
      </w:r>
    </w:p>
    <w:p w:rsidR="004C67A0" w:rsidRPr="008A3404" w:rsidRDefault="004C67A0" w:rsidP="0064389F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Консультативная работа с тренерами-преподавателями по анализу результатов деятельности.</w:t>
      </w:r>
    </w:p>
    <w:p w:rsidR="004C67A0" w:rsidRPr="008A3404" w:rsidRDefault="00B273F6" w:rsidP="0064389F">
      <w:pPr>
        <w:spacing w:before="100" w:beforeAutospacing="1" w:after="100" w:afterAutospacing="1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="004C67A0" w:rsidRPr="008A3404">
        <w:rPr>
          <w:b/>
          <w:sz w:val="28"/>
          <w:szCs w:val="28"/>
        </w:rPr>
        <w:t>Работа с педагогическими кадрами.</w:t>
      </w:r>
    </w:p>
    <w:p w:rsidR="004C67A0" w:rsidRPr="009047F6" w:rsidRDefault="004C67A0" w:rsidP="0064389F">
      <w:pPr>
        <w:spacing w:before="100" w:beforeAutospacing="1" w:after="100" w:afterAutospacing="1" w:line="360" w:lineRule="auto"/>
        <w:ind w:left="360"/>
        <w:rPr>
          <w:color w:val="FF0000"/>
          <w:sz w:val="28"/>
          <w:szCs w:val="28"/>
        </w:rPr>
      </w:pPr>
      <w:r w:rsidRPr="008A3404">
        <w:rPr>
          <w:sz w:val="28"/>
          <w:szCs w:val="28"/>
        </w:rPr>
        <w:t xml:space="preserve">      Были посещены занятия согласно графику внутришкольного контроля, с целью выявления качества преподавания, знаний, умений и навыков воспитанников, сохранности контингента, выполнения программного материала, оказание методической помощи. Особенно большое внимание уделялось молодым специалистам, имеющим не большой стаж работы с учащимися. К каждому молодому специалисту был прикреплен наставник, который помогал не только в теоретических вопро</w:t>
      </w:r>
      <w:r w:rsidR="009047F6">
        <w:rPr>
          <w:sz w:val="28"/>
          <w:szCs w:val="28"/>
        </w:rPr>
        <w:t xml:space="preserve">сах, но и в практических. </w:t>
      </w:r>
    </w:p>
    <w:p w:rsidR="004C67A0" w:rsidRPr="008A3404" w:rsidRDefault="00B273F6" w:rsidP="00151F1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C67A0" w:rsidRPr="008A3404">
        <w:rPr>
          <w:b/>
          <w:sz w:val="28"/>
          <w:szCs w:val="28"/>
        </w:rPr>
        <w:t xml:space="preserve"> Сведения о груп</w:t>
      </w:r>
      <w:r w:rsidR="00151F16">
        <w:rPr>
          <w:b/>
          <w:sz w:val="28"/>
          <w:szCs w:val="28"/>
        </w:rPr>
        <w:t>пах и обучающихся по отделениям, программах реализуемых в учреждении</w:t>
      </w:r>
    </w:p>
    <w:p w:rsidR="004C67A0" w:rsidRPr="008A3404" w:rsidRDefault="004C67A0" w:rsidP="00E675DF">
      <w:pPr>
        <w:shd w:val="clear" w:color="auto" w:fill="FFFFFF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4"/>
        <w:tblW w:w="89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3303"/>
        <w:gridCol w:w="2694"/>
      </w:tblGrid>
      <w:tr w:rsidR="004C67A0" w:rsidRPr="008A3404" w:rsidTr="004E7AFB">
        <w:trPr>
          <w:trHeight w:hRule="exact" w:val="861"/>
        </w:trPr>
        <w:tc>
          <w:tcPr>
            <w:tcW w:w="2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C67A0" w:rsidRPr="008A3404" w:rsidRDefault="004C67A0" w:rsidP="004E7AFB">
            <w:pPr>
              <w:shd w:val="clear" w:color="auto" w:fill="FFFFFF"/>
              <w:ind w:left="742"/>
              <w:rPr>
                <w:sz w:val="28"/>
                <w:szCs w:val="28"/>
              </w:rPr>
            </w:pPr>
            <w:r w:rsidRPr="008A3404">
              <w:rPr>
                <w:spacing w:val="-4"/>
                <w:sz w:val="28"/>
                <w:szCs w:val="28"/>
              </w:rPr>
              <w:t>Учебный год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C67A0" w:rsidRPr="008A3404" w:rsidRDefault="004C67A0" w:rsidP="004E7AFB">
            <w:pPr>
              <w:shd w:val="clear" w:color="auto" w:fill="FFFFFF"/>
              <w:ind w:firstLine="3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Количество кружков, спортивных секций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A0" w:rsidRPr="008A3404" w:rsidRDefault="004C67A0" w:rsidP="004E7AFB">
            <w:pPr>
              <w:shd w:val="clear" w:color="auto" w:fill="FFFFFF"/>
              <w:spacing w:line="324" w:lineRule="exact"/>
              <w:ind w:left="-39" w:firstLine="39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Количество</w:t>
            </w:r>
            <w:r w:rsidRPr="008A3404">
              <w:rPr>
                <w:sz w:val="28"/>
                <w:szCs w:val="28"/>
              </w:rPr>
              <w:br/>
              <w:t>обучающихся</w:t>
            </w:r>
          </w:p>
        </w:tc>
      </w:tr>
      <w:tr w:rsidR="00546D00" w:rsidRPr="008A3404" w:rsidTr="004E7AFB">
        <w:trPr>
          <w:trHeight w:hRule="exact" w:val="588"/>
        </w:trPr>
        <w:tc>
          <w:tcPr>
            <w:tcW w:w="2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6D00" w:rsidRPr="008A3404" w:rsidRDefault="00546D00" w:rsidP="00546D00">
            <w:pPr>
              <w:shd w:val="clear" w:color="auto" w:fill="FFFFFF"/>
              <w:ind w:left="922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2015-2016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6D00" w:rsidRPr="008A3404" w:rsidRDefault="00546D00" w:rsidP="00546D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D00" w:rsidRPr="008A3404" w:rsidRDefault="00546D00" w:rsidP="00546D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614</w:t>
            </w:r>
          </w:p>
        </w:tc>
      </w:tr>
      <w:tr w:rsidR="00546D00" w:rsidRPr="008A3404" w:rsidTr="004E7AFB">
        <w:trPr>
          <w:trHeight w:hRule="exact" w:val="528"/>
        </w:trPr>
        <w:tc>
          <w:tcPr>
            <w:tcW w:w="2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6D00" w:rsidRPr="008A3404" w:rsidRDefault="00546D00" w:rsidP="00546D00">
            <w:pPr>
              <w:shd w:val="clear" w:color="auto" w:fill="FFFFFF"/>
              <w:ind w:left="922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2016-2017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6D00" w:rsidRPr="008A3404" w:rsidRDefault="00546D00" w:rsidP="00546D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D00" w:rsidRPr="008A3404" w:rsidRDefault="00546D00" w:rsidP="00546D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629</w:t>
            </w:r>
          </w:p>
        </w:tc>
      </w:tr>
      <w:tr w:rsidR="00546D00" w:rsidRPr="008A3404" w:rsidTr="004E7AFB">
        <w:trPr>
          <w:trHeight w:hRule="exact" w:val="505"/>
        </w:trPr>
        <w:tc>
          <w:tcPr>
            <w:tcW w:w="2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D00" w:rsidRPr="008A3404" w:rsidRDefault="00546D00" w:rsidP="00546D00">
            <w:pPr>
              <w:shd w:val="clear" w:color="auto" w:fill="FFFFFF"/>
              <w:ind w:left="9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D00" w:rsidRPr="008A3404" w:rsidRDefault="00546D00" w:rsidP="00546D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00" w:rsidRPr="008A3404" w:rsidRDefault="00546D00" w:rsidP="00546D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</w:tr>
    </w:tbl>
    <w:p w:rsidR="004C67A0" w:rsidRPr="008A3404" w:rsidRDefault="004C67A0" w:rsidP="008119E6">
      <w:pPr>
        <w:shd w:val="clear" w:color="auto" w:fill="FFFFFF"/>
        <w:ind w:right="166"/>
        <w:jc w:val="both"/>
        <w:rPr>
          <w:sz w:val="28"/>
          <w:szCs w:val="28"/>
        </w:rPr>
      </w:pPr>
    </w:p>
    <w:p w:rsidR="004C67A0" w:rsidRPr="008A3404" w:rsidRDefault="004C67A0" w:rsidP="0064389F">
      <w:pPr>
        <w:shd w:val="clear" w:color="auto" w:fill="FFFFFF"/>
        <w:spacing w:line="360" w:lineRule="auto"/>
        <w:ind w:left="94" w:right="166" w:firstLine="614"/>
        <w:jc w:val="both"/>
        <w:rPr>
          <w:sz w:val="28"/>
          <w:szCs w:val="28"/>
        </w:rPr>
      </w:pPr>
    </w:p>
    <w:p w:rsidR="004C67A0" w:rsidRDefault="004C67A0" w:rsidP="0064389F">
      <w:pPr>
        <w:shd w:val="clear" w:color="auto" w:fill="FFFFFF"/>
        <w:spacing w:line="360" w:lineRule="auto"/>
        <w:ind w:left="94" w:right="166" w:firstLine="614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Анализ контингента обучающихся показывает, что из общего</w:t>
      </w:r>
      <w:r w:rsidRPr="008A3404">
        <w:rPr>
          <w:sz w:val="28"/>
          <w:szCs w:val="28"/>
        </w:rPr>
        <w:br/>
        <w:t xml:space="preserve">числа занимающихся за указанные годы мальчики составляют от 62 до 67%; девочки от 33 до 38%. </w:t>
      </w:r>
    </w:p>
    <w:p w:rsidR="00546D00" w:rsidRDefault="00546D00" w:rsidP="0064389F">
      <w:pPr>
        <w:shd w:val="clear" w:color="auto" w:fill="FFFFFF"/>
        <w:spacing w:line="360" w:lineRule="auto"/>
        <w:ind w:left="94" w:right="166" w:firstLine="614"/>
        <w:jc w:val="both"/>
        <w:rPr>
          <w:sz w:val="28"/>
          <w:szCs w:val="28"/>
        </w:rPr>
      </w:pPr>
    </w:p>
    <w:p w:rsidR="001660CD" w:rsidRPr="008A3404" w:rsidRDefault="001660CD" w:rsidP="0064389F">
      <w:pPr>
        <w:shd w:val="clear" w:color="auto" w:fill="FFFFFF"/>
        <w:spacing w:line="360" w:lineRule="auto"/>
        <w:ind w:left="94" w:right="166" w:firstLine="614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1596"/>
        <w:gridCol w:w="1678"/>
        <w:gridCol w:w="1701"/>
        <w:gridCol w:w="2126"/>
      </w:tblGrid>
      <w:tr w:rsidR="004C67A0" w:rsidRPr="008A3404" w:rsidTr="004E7AFB">
        <w:tc>
          <w:tcPr>
            <w:tcW w:w="2646" w:type="dxa"/>
            <w:vMerge w:val="restart"/>
          </w:tcPr>
          <w:p w:rsidR="004C67A0" w:rsidRPr="008A3404" w:rsidRDefault="004C67A0" w:rsidP="00DF3387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Количество учебных групп по направленности</w:t>
            </w:r>
          </w:p>
        </w:tc>
        <w:tc>
          <w:tcPr>
            <w:tcW w:w="3274" w:type="dxa"/>
            <w:gridSpan w:val="2"/>
          </w:tcPr>
          <w:p w:rsidR="004C67A0" w:rsidRPr="008A3404" w:rsidRDefault="00546D00" w:rsidP="002A7885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2016-2017</w:t>
            </w:r>
          </w:p>
        </w:tc>
        <w:tc>
          <w:tcPr>
            <w:tcW w:w="3827" w:type="dxa"/>
            <w:gridSpan w:val="2"/>
          </w:tcPr>
          <w:p w:rsidR="004C67A0" w:rsidRPr="008A3404" w:rsidRDefault="00546D00" w:rsidP="002A7885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546D00" w:rsidRPr="008A3404" w:rsidTr="004E7AFB">
        <w:tc>
          <w:tcPr>
            <w:tcW w:w="2646" w:type="dxa"/>
            <w:vMerge/>
          </w:tcPr>
          <w:p w:rsidR="00546D00" w:rsidRPr="008A3404" w:rsidRDefault="00546D00" w:rsidP="00DF3387">
            <w:pPr>
              <w:tabs>
                <w:tab w:val="left" w:pos="5436"/>
              </w:tabs>
              <w:spacing w:before="18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46D00" w:rsidRPr="008A3404" w:rsidRDefault="00546D00" w:rsidP="00750E14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Кол-во групп</w:t>
            </w:r>
          </w:p>
        </w:tc>
        <w:tc>
          <w:tcPr>
            <w:tcW w:w="1678" w:type="dxa"/>
          </w:tcPr>
          <w:p w:rsidR="00546D00" w:rsidRPr="008A3404" w:rsidRDefault="00546D00" w:rsidP="00750E14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 них детей</w:t>
            </w:r>
          </w:p>
        </w:tc>
        <w:tc>
          <w:tcPr>
            <w:tcW w:w="1701" w:type="dxa"/>
          </w:tcPr>
          <w:p w:rsidR="00546D00" w:rsidRPr="008A3404" w:rsidRDefault="00546D00" w:rsidP="00750E14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Кол-во групп</w:t>
            </w:r>
          </w:p>
        </w:tc>
        <w:tc>
          <w:tcPr>
            <w:tcW w:w="2126" w:type="dxa"/>
          </w:tcPr>
          <w:p w:rsidR="00546D00" w:rsidRPr="008A3404" w:rsidRDefault="00546D00" w:rsidP="00750E14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 них детей</w:t>
            </w:r>
          </w:p>
        </w:tc>
      </w:tr>
      <w:tr w:rsidR="00546D00" w:rsidRPr="008A3404" w:rsidTr="004E7AFB">
        <w:tc>
          <w:tcPr>
            <w:tcW w:w="2646" w:type="dxa"/>
          </w:tcPr>
          <w:p w:rsidR="00546D00" w:rsidRPr="008A3404" w:rsidRDefault="00546D00" w:rsidP="00DF3387">
            <w:pPr>
              <w:tabs>
                <w:tab w:val="left" w:pos="5436"/>
              </w:tabs>
              <w:spacing w:before="18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Плавание </w:t>
            </w:r>
          </w:p>
        </w:tc>
        <w:tc>
          <w:tcPr>
            <w:tcW w:w="1596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78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546D00" w:rsidRPr="008A3404" w:rsidRDefault="00690BC1" w:rsidP="00DF338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46D00" w:rsidRPr="008A3404" w:rsidRDefault="00690BC1" w:rsidP="00DF338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</w:t>
            </w:r>
          </w:p>
        </w:tc>
      </w:tr>
      <w:tr w:rsidR="00546D00" w:rsidRPr="008A3404" w:rsidTr="004E7AFB">
        <w:tc>
          <w:tcPr>
            <w:tcW w:w="2646" w:type="dxa"/>
          </w:tcPr>
          <w:p w:rsidR="00546D00" w:rsidRPr="008A3404" w:rsidRDefault="00546D00" w:rsidP="00DF3387">
            <w:pPr>
              <w:tabs>
                <w:tab w:val="left" w:pos="5436"/>
              </w:tabs>
              <w:spacing w:before="18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Футбол </w:t>
            </w:r>
          </w:p>
        </w:tc>
        <w:tc>
          <w:tcPr>
            <w:tcW w:w="1596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78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172</w:t>
            </w:r>
          </w:p>
        </w:tc>
        <w:tc>
          <w:tcPr>
            <w:tcW w:w="1701" w:type="dxa"/>
          </w:tcPr>
          <w:p w:rsidR="00546D00" w:rsidRPr="008A3404" w:rsidRDefault="00690BC1" w:rsidP="00DF338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46D00" w:rsidRPr="008A3404" w:rsidRDefault="00690BC1" w:rsidP="00DF338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</w:t>
            </w:r>
          </w:p>
        </w:tc>
      </w:tr>
      <w:tr w:rsidR="00546D00" w:rsidRPr="008A3404" w:rsidTr="004E7AFB">
        <w:tc>
          <w:tcPr>
            <w:tcW w:w="2646" w:type="dxa"/>
          </w:tcPr>
          <w:p w:rsidR="00546D00" w:rsidRPr="008A3404" w:rsidRDefault="00546D00" w:rsidP="00DF3387">
            <w:pPr>
              <w:tabs>
                <w:tab w:val="left" w:pos="5436"/>
              </w:tabs>
              <w:spacing w:before="18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596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546D00" w:rsidRPr="008A3404" w:rsidRDefault="00690BC1" w:rsidP="00DF338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6D00" w:rsidRPr="008A3404" w:rsidRDefault="00690BC1" w:rsidP="00DF338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46D00" w:rsidRPr="008A3404" w:rsidTr="004E7AFB">
        <w:tc>
          <w:tcPr>
            <w:tcW w:w="2646" w:type="dxa"/>
          </w:tcPr>
          <w:p w:rsidR="00546D00" w:rsidRPr="008A3404" w:rsidRDefault="00546D00" w:rsidP="00DF3387">
            <w:pPr>
              <w:tabs>
                <w:tab w:val="left" w:pos="5436"/>
              </w:tabs>
              <w:spacing w:before="18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1596" w:type="dxa"/>
          </w:tcPr>
          <w:p w:rsidR="00546D00" w:rsidRPr="008A3404" w:rsidRDefault="00546D00" w:rsidP="00750E14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546D00" w:rsidRPr="008A3404" w:rsidRDefault="00546D00" w:rsidP="00750E14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546D00" w:rsidRPr="008A3404" w:rsidRDefault="00690BC1" w:rsidP="00DF3387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46D00" w:rsidRPr="008A3404" w:rsidRDefault="00690BC1" w:rsidP="00DF3387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546D00" w:rsidRPr="008A3404" w:rsidTr="004E7AFB">
        <w:tc>
          <w:tcPr>
            <w:tcW w:w="2646" w:type="dxa"/>
          </w:tcPr>
          <w:p w:rsidR="00546D00" w:rsidRPr="008A3404" w:rsidRDefault="00546D00" w:rsidP="00DF3387">
            <w:pPr>
              <w:tabs>
                <w:tab w:val="left" w:pos="5436"/>
              </w:tabs>
              <w:spacing w:before="18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596" w:type="dxa"/>
          </w:tcPr>
          <w:p w:rsidR="00546D00" w:rsidRPr="008A3404" w:rsidRDefault="00546D00" w:rsidP="00750E14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546D00" w:rsidRPr="008A3404" w:rsidRDefault="00546D00" w:rsidP="00750E14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546D00" w:rsidRPr="008A3404" w:rsidRDefault="00690BC1" w:rsidP="00DF3387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46D00" w:rsidRPr="008A3404" w:rsidRDefault="00690BC1" w:rsidP="00DF3387">
            <w:pPr>
              <w:tabs>
                <w:tab w:val="left" w:pos="5436"/>
              </w:tabs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46D00" w:rsidRPr="008A3404" w:rsidTr="004E7AFB">
        <w:tc>
          <w:tcPr>
            <w:tcW w:w="2646" w:type="dxa"/>
          </w:tcPr>
          <w:p w:rsidR="00546D00" w:rsidRPr="008A3404" w:rsidRDefault="00546D00" w:rsidP="00DF3387">
            <w:pPr>
              <w:tabs>
                <w:tab w:val="left" w:pos="5436"/>
              </w:tabs>
              <w:spacing w:before="18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Фитнес аэробика</w:t>
            </w:r>
          </w:p>
        </w:tc>
        <w:tc>
          <w:tcPr>
            <w:tcW w:w="1596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546D00" w:rsidRPr="008A3404" w:rsidRDefault="00690BC1" w:rsidP="00AC250B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6D00" w:rsidRPr="008A3404" w:rsidRDefault="00690BC1" w:rsidP="00AC250B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546D00" w:rsidRPr="008A3404" w:rsidTr="004E7AFB">
        <w:tc>
          <w:tcPr>
            <w:tcW w:w="2646" w:type="dxa"/>
          </w:tcPr>
          <w:p w:rsidR="00546D00" w:rsidRPr="008A3404" w:rsidRDefault="00546D00" w:rsidP="00DF3387">
            <w:pPr>
              <w:tabs>
                <w:tab w:val="left" w:pos="5436"/>
              </w:tabs>
              <w:spacing w:before="18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596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546D00" w:rsidRPr="008A3404" w:rsidRDefault="00690BC1" w:rsidP="00AC250B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6D00" w:rsidRPr="008A3404" w:rsidRDefault="00690BC1" w:rsidP="00AC250B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546D00" w:rsidRPr="008A3404" w:rsidTr="008A3404">
        <w:trPr>
          <w:trHeight w:val="839"/>
        </w:trPr>
        <w:tc>
          <w:tcPr>
            <w:tcW w:w="2646" w:type="dxa"/>
          </w:tcPr>
          <w:p w:rsidR="00546D00" w:rsidRPr="008A3404" w:rsidRDefault="00546D00" w:rsidP="00DF3387">
            <w:pPr>
              <w:tabs>
                <w:tab w:val="left" w:pos="5436"/>
              </w:tabs>
              <w:spacing w:before="18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Бодибилдинг</w:t>
            </w:r>
          </w:p>
        </w:tc>
        <w:tc>
          <w:tcPr>
            <w:tcW w:w="1596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46D00" w:rsidRPr="008A3404" w:rsidRDefault="00546D00" w:rsidP="00750E1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A340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46D00" w:rsidRPr="008A3404" w:rsidRDefault="00690BC1" w:rsidP="00AC250B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6D00" w:rsidRPr="008A3404" w:rsidRDefault="00690BC1" w:rsidP="008A340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</w:tbl>
    <w:tbl>
      <w:tblPr>
        <w:tblpPr w:leftFromText="180" w:rightFromText="180" w:vertAnchor="text" w:horzAnchor="margin" w:tblpY="1724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559"/>
        <w:gridCol w:w="2369"/>
        <w:gridCol w:w="2366"/>
      </w:tblGrid>
      <w:tr w:rsidR="00151F16" w:rsidRPr="008A3404" w:rsidTr="008A3404">
        <w:tc>
          <w:tcPr>
            <w:tcW w:w="2430" w:type="dxa"/>
          </w:tcPr>
          <w:p w:rsidR="00151F16" w:rsidRPr="008A3404" w:rsidRDefault="00151F16" w:rsidP="00151F16">
            <w:pPr>
              <w:jc w:val="center"/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2559" w:type="dxa"/>
          </w:tcPr>
          <w:p w:rsidR="00151F16" w:rsidRPr="008A3404" w:rsidRDefault="00151F16" w:rsidP="00151F16">
            <w:pPr>
              <w:jc w:val="center"/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Название профиля</w:t>
            </w:r>
          </w:p>
        </w:tc>
        <w:tc>
          <w:tcPr>
            <w:tcW w:w="2369" w:type="dxa"/>
          </w:tcPr>
          <w:p w:rsidR="00151F16" w:rsidRPr="008A3404" w:rsidRDefault="00151F16" w:rsidP="00151F16">
            <w:pPr>
              <w:jc w:val="center"/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Срок</w:t>
            </w:r>
          </w:p>
          <w:p w:rsidR="00151F16" w:rsidRPr="008A3404" w:rsidRDefault="00151F16" w:rsidP="00151F16">
            <w:pPr>
              <w:jc w:val="center"/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2366" w:type="dxa"/>
          </w:tcPr>
          <w:p w:rsidR="00151F16" w:rsidRPr="008A3404" w:rsidRDefault="00151F16" w:rsidP="00151F16">
            <w:pPr>
              <w:jc w:val="center"/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Возраст детей</w:t>
            </w:r>
          </w:p>
        </w:tc>
      </w:tr>
      <w:tr w:rsidR="00151F16" w:rsidRPr="008A3404" w:rsidTr="008A3404">
        <w:tc>
          <w:tcPr>
            <w:tcW w:w="2430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Образовательная общеразвивающая программа </w:t>
            </w:r>
          </w:p>
        </w:tc>
        <w:tc>
          <w:tcPr>
            <w:tcW w:w="255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Плавание </w:t>
            </w:r>
          </w:p>
        </w:tc>
        <w:tc>
          <w:tcPr>
            <w:tcW w:w="236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2366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Младший, средний, старший</w:t>
            </w:r>
          </w:p>
        </w:tc>
      </w:tr>
      <w:tr w:rsidR="00151F16" w:rsidRPr="008A3404" w:rsidTr="008A3404">
        <w:tc>
          <w:tcPr>
            <w:tcW w:w="2430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Образовательная общеразвивающая программа</w:t>
            </w:r>
          </w:p>
        </w:tc>
        <w:tc>
          <w:tcPr>
            <w:tcW w:w="255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Футбол </w:t>
            </w:r>
          </w:p>
        </w:tc>
        <w:tc>
          <w:tcPr>
            <w:tcW w:w="236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2366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Младший, средний, старший</w:t>
            </w:r>
          </w:p>
        </w:tc>
      </w:tr>
      <w:tr w:rsidR="00151F16" w:rsidRPr="008A3404" w:rsidTr="008A3404">
        <w:tc>
          <w:tcPr>
            <w:tcW w:w="2430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Образовательная общеразвивающая программа</w:t>
            </w:r>
          </w:p>
        </w:tc>
        <w:tc>
          <w:tcPr>
            <w:tcW w:w="255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236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2366" w:type="dxa"/>
          </w:tcPr>
          <w:p w:rsidR="00151F16" w:rsidRPr="008A3404" w:rsidRDefault="00151F16" w:rsidP="00151F16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   средний, старший</w:t>
            </w:r>
          </w:p>
        </w:tc>
      </w:tr>
      <w:tr w:rsidR="00151F16" w:rsidRPr="008A3404" w:rsidTr="008A3404">
        <w:tc>
          <w:tcPr>
            <w:tcW w:w="2430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Образовательная общеразвивающая программа</w:t>
            </w:r>
          </w:p>
        </w:tc>
        <w:tc>
          <w:tcPr>
            <w:tcW w:w="255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236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2366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Младший, средний, старший</w:t>
            </w:r>
          </w:p>
        </w:tc>
      </w:tr>
      <w:tr w:rsidR="00151F16" w:rsidRPr="008A3404" w:rsidTr="008A3404">
        <w:tc>
          <w:tcPr>
            <w:tcW w:w="2430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Образовательная общеразвивающая программа</w:t>
            </w:r>
          </w:p>
        </w:tc>
        <w:tc>
          <w:tcPr>
            <w:tcW w:w="255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236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2366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средний, старший</w:t>
            </w:r>
          </w:p>
        </w:tc>
      </w:tr>
      <w:tr w:rsidR="00151F16" w:rsidRPr="008A3404" w:rsidTr="008A3404">
        <w:trPr>
          <w:trHeight w:val="567"/>
        </w:trPr>
        <w:tc>
          <w:tcPr>
            <w:tcW w:w="2430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Образовательная общеразвивающая программа</w:t>
            </w:r>
          </w:p>
        </w:tc>
        <w:tc>
          <w:tcPr>
            <w:tcW w:w="255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36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2366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Младший,  средний, старший</w:t>
            </w:r>
          </w:p>
        </w:tc>
      </w:tr>
      <w:tr w:rsidR="00151F16" w:rsidRPr="008A3404" w:rsidTr="008A3404">
        <w:trPr>
          <w:trHeight w:val="472"/>
        </w:trPr>
        <w:tc>
          <w:tcPr>
            <w:tcW w:w="2430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Образовательная </w:t>
            </w:r>
            <w:r w:rsidRPr="008A3404">
              <w:rPr>
                <w:sz w:val="28"/>
                <w:szCs w:val="28"/>
              </w:rPr>
              <w:lastRenderedPageBreak/>
              <w:t>общеразвивающая программа</w:t>
            </w:r>
          </w:p>
        </w:tc>
        <w:tc>
          <w:tcPr>
            <w:tcW w:w="255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Бодибилдинг</w:t>
            </w:r>
          </w:p>
        </w:tc>
        <w:tc>
          <w:tcPr>
            <w:tcW w:w="236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Весь период </w:t>
            </w:r>
            <w:r w:rsidRPr="008A3404">
              <w:rPr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2366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средний, старший</w:t>
            </w:r>
          </w:p>
        </w:tc>
      </w:tr>
      <w:tr w:rsidR="00151F16" w:rsidRPr="008A3404" w:rsidTr="008A3404">
        <w:trPr>
          <w:trHeight w:val="507"/>
        </w:trPr>
        <w:tc>
          <w:tcPr>
            <w:tcW w:w="2430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Образовательная общеразвивающая программа</w:t>
            </w:r>
          </w:p>
        </w:tc>
        <w:tc>
          <w:tcPr>
            <w:tcW w:w="255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2369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2366" w:type="dxa"/>
          </w:tcPr>
          <w:p w:rsidR="00151F16" w:rsidRPr="008A3404" w:rsidRDefault="00151F16" w:rsidP="00151F16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средний, старший</w:t>
            </w:r>
          </w:p>
        </w:tc>
      </w:tr>
    </w:tbl>
    <w:p w:rsidR="002F6DEC" w:rsidRDefault="002F6DEC" w:rsidP="002F6DEC">
      <w:pPr>
        <w:spacing w:before="10" w:after="10"/>
        <w:rPr>
          <w:b/>
          <w:bCs/>
          <w:iCs/>
          <w:sz w:val="28"/>
          <w:szCs w:val="28"/>
        </w:rPr>
      </w:pPr>
    </w:p>
    <w:p w:rsidR="002F6DEC" w:rsidRPr="008A3404" w:rsidRDefault="002F6DEC" w:rsidP="002F6DEC">
      <w:pPr>
        <w:spacing w:before="10" w:after="10"/>
        <w:rPr>
          <w:b/>
          <w:bCs/>
          <w:iCs/>
          <w:sz w:val="28"/>
          <w:szCs w:val="28"/>
        </w:rPr>
      </w:pPr>
    </w:p>
    <w:p w:rsidR="004C67A0" w:rsidRDefault="004C67A0" w:rsidP="0064389F">
      <w:pPr>
        <w:spacing w:line="360" w:lineRule="auto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="00B273F6">
        <w:rPr>
          <w:b/>
          <w:bCs/>
          <w:iCs/>
          <w:sz w:val="28"/>
          <w:szCs w:val="28"/>
        </w:rPr>
        <w:t xml:space="preserve">8. </w:t>
      </w:r>
      <w:r>
        <w:rPr>
          <w:b/>
          <w:bCs/>
          <w:iCs/>
          <w:sz w:val="28"/>
          <w:szCs w:val="28"/>
        </w:rPr>
        <w:t xml:space="preserve"> </w:t>
      </w:r>
      <w:r w:rsidRPr="008A3404">
        <w:rPr>
          <w:b/>
          <w:sz w:val="28"/>
          <w:szCs w:val="28"/>
        </w:rPr>
        <w:t xml:space="preserve">Анализ востребованности выпускников в МАУ ДО «ДЮСШ </w:t>
      </w:r>
      <w:r>
        <w:rPr>
          <w:b/>
          <w:sz w:val="28"/>
          <w:szCs w:val="28"/>
        </w:rPr>
        <w:t xml:space="preserve"> </w:t>
      </w:r>
    </w:p>
    <w:p w:rsidR="004C67A0" w:rsidRPr="008A3404" w:rsidRDefault="004C67A0" w:rsidP="006438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8A3404">
        <w:rPr>
          <w:b/>
          <w:sz w:val="28"/>
          <w:szCs w:val="28"/>
        </w:rPr>
        <w:t>Хлевенского района»</w:t>
      </w:r>
    </w:p>
    <w:p w:rsidR="004C67A0" w:rsidRPr="008A3404" w:rsidRDefault="004C67A0" w:rsidP="0064389F">
      <w:pPr>
        <w:spacing w:line="360" w:lineRule="auto"/>
        <w:ind w:firstLine="709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Сложившаяся система работы в МАУ ДО «ДЮСШ Хлевенского района» способствует успешной социализации обучающихся спортивных объединений. Выпускники продолжают обучение в образовательных учреждениях высшего и среднего профессионального образования. Специальности, выбираемые выпускниками, связаны в основном с</w:t>
      </w:r>
      <w:r w:rsidR="0055280E">
        <w:rPr>
          <w:sz w:val="28"/>
          <w:szCs w:val="28"/>
        </w:rPr>
        <w:t xml:space="preserve"> МЧС,</w:t>
      </w:r>
      <w:r w:rsidRPr="008A3404">
        <w:rPr>
          <w:sz w:val="28"/>
          <w:szCs w:val="28"/>
        </w:rPr>
        <w:t xml:space="preserve"> военной и педагогической направленностью.</w:t>
      </w:r>
    </w:p>
    <w:p w:rsidR="004C67A0" w:rsidRPr="008A3404" w:rsidRDefault="0055280E" w:rsidP="00643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Болотов Даниил – выпускник отделения «Волейбол</w:t>
      </w:r>
      <w:r w:rsidR="004C67A0" w:rsidRPr="008A3404">
        <w:rPr>
          <w:sz w:val="28"/>
          <w:szCs w:val="28"/>
        </w:rPr>
        <w:t>» продолжает обучение в Усм</w:t>
      </w:r>
      <w:r w:rsidR="00C247CF">
        <w:rPr>
          <w:sz w:val="28"/>
          <w:szCs w:val="28"/>
        </w:rPr>
        <w:t>анском многопрофильном колледже,</w:t>
      </w:r>
      <w:r w:rsidR="00C247CF" w:rsidRPr="00C247CF">
        <w:rPr>
          <w:sz w:val="28"/>
          <w:szCs w:val="28"/>
        </w:rPr>
        <w:t xml:space="preserve"> </w:t>
      </w:r>
      <w:r w:rsidR="00C247CF">
        <w:rPr>
          <w:sz w:val="28"/>
          <w:szCs w:val="28"/>
        </w:rPr>
        <w:t>а</w:t>
      </w:r>
      <w:r w:rsidR="00C247CF" w:rsidRPr="008A3404">
        <w:rPr>
          <w:sz w:val="28"/>
          <w:szCs w:val="28"/>
        </w:rPr>
        <w:t xml:space="preserve"> также играет за сборную команду колледжа.</w:t>
      </w:r>
    </w:p>
    <w:p w:rsidR="004C67A0" w:rsidRPr="008A3404" w:rsidRDefault="0055280E" w:rsidP="005528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Даниил, Бабин Иван</w:t>
      </w:r>
      <w:r w:rsidR="004C67A0" w:rsidRPr="008A3404">
        <w:rPr>
          <w:sz w:val="28"/>
          <w:szCs w:val="28"/>
        </w:rPr>
        <w:t>– выпускники  отделения «Легкая атлетика»</w:t>
      </w:r>
      <w:r w:rsidRPr="0055280E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продолжают</w:t>
      </w:r>
      <w:r w:rsidRPr="008A3404">
        <w:rPr>
          <w:sz w:val="28"/>
          <w:szCs w:val="28"/>
        </w:rPr>
        <w:t xml:space="preserve"> обучение в Усм</w:t>
      </w:r>
      <w:r>
        <w:rPr>
          <w:sz w:val="28"/>
          <w:szCs w:val="28"/>
        </w:rPr>
        <w:t>анском многопрофильном колледже</w:t>
      </w:r>
      <w:r w:rsidRPr="008A3404">
        <w:rPr>
          <w:sz w:val="28"/>
          <w:szCs w:val="28"/>
        </w:rPr>
        <w:t>.</w:t>
      </w:r>
    </w:p>
    <w:p w:rsidR="004C67A0" w:rsidRPr="008A3404" w:rsidRDefault="0055280E" w:rsidP="00643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Болдырев Павел</w:t>
      </w:r>
      <w:r w:rsidR="004C67A0" w:rsidRPr="008A3404">
        <w:rPr>
          <w:sz w:val="28"/>
          <w:szCs w:val="28"/>
        </w:rPr>
        <w:t xml:space="preserve"> </w:t>
      </w:r>
      <w:r>
        <w:rPr>
          <w:sz w:val="28"/>
          <w:szCs w:val="28"/>
        </w:rPr>
        <w:t>- выпускник  отделения «Футбол</w:t>
      </w:r>
      <w:r w:rsidR="004C67A0" w:rsidRPr="008A3404">
        <w:rPr>
          <w:sz w:val="28"/>
          <w:szCs w:val="28"/>
        </w:rPr>
        <w:t xml:space="preserve">» </w:t>
      </w:r>
      <w:r>
        <w:rPr>
          <w:sz w:val="28"/>
          <w:szCs w:val="28"/>
        </w:rPr>
        <w:t>продолжает</w:t>
      </w:r>
      <w:r w:rsidRPr="008A3404">
        <w:rPr>
          <w:sz w:val="28"/>
          <w:szCs w:val="28"/>
        </w:rPr>
        <w:t xml:space="preserve"> обучение в Усм</w:t>
      </w:r>
      <w:r>
        <w:rPr>
          <w:sz w:val="28"/>
          <w:szCs w:val="28"/>
        </w:rPr>
        <w:t>анском многопрофильном колледже</w:t>
      </w:r>
      <w:r w:rsidR="004C67A0" w:rsidRPr="008A3404">
        <w:rPr>
          <w:sz w:val="28"/>
          <w:szCs w:val="28"/>
        </w:rPr>
        <w:t>.</w:t>
      </w:r>
    </w:p>
    <w:p w:rsidR="004C67A0" w:rsidRPr="008A3404" w:rsidRDefault="0055280E" w:rsidP="00643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Чорная Кристина - выпускница отделения «Баскетбол</w:t>
      </w:r>
      <w:r w:rsidR="004C67A0" w:rsidRPr="008A3404">
        <w:rPr>
          <w:sz w:val="28"/>
          <w:szCs w:val="28"/>
        </w:rPr>
        <w:t>» продолжает об</w:t>
      </w:r>
      <w:r w:rsidR="00C247CF">
        <w:rPr>
          <w:sz w:val="28"/>
          <w:szCs w:val="28"/>
        </w:rPr>
        <w:t>у</w:t>
      </w:r>
      <w:r w:rsidR="00A118BF">
        <w:rPr>
          <w:sz w:val="28"/>
          <w:szCs w:val="28"/>
        </w:rPr>
        <w:t>чение продолжает</w:t>
      </w:r>
      <w:r w:rsidR="00A118BF" w:rsidRPr="008A3404">
        <w:rPr>
          <w:sz w:val="28"/>
          <w:szCs w:val="28"/>
        </w:rPr>
        <w:t xml:space="preserve"> обучение в Усм</w:t>
      </w:r>
      <w:r w:rsidR="00A118BF">
        <w:rPr>
          <w:sz w:val="28"/>
          <w:szCs w:val="28"/>
        </w:rPr>
        <w:t>анском многопрофильном колледже.</w:t>
      </w:r>
    </w:p>
    <w:p w:rsidR="004C67A0" w:rsidRPr="008A3404" w:rsidRDefault="004C67A0" w:rsidP="0064389F">
      <w:pPr>
        <w:spacing w:before="10" w:after="10" w:line="360" w:lineRule="auto"/>
        <w:jc w:val="center"/>
        <w:rPr>
          <w:b/>
          <w:bCs/>
          <w:iCs/>
          <w:sz w:val="28"/>
          <w:szCs w:val="28"/>
        </w:rPr>
      </w:pPr>
    </w:p>
    <w:p w:rsidR="004C67A0" w:rsidRPr="008A3404" w:rsidRDefault="00151F16" w:rsidP="0064389F">
      <w:pPr>
        <w:spacing w:before="10" w:after="10"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9. </w:t>
      </w:r>
      <w:r w:rsidR="004C67A0" w:rsidRPr="008A3404">
        <w:rPr>
          <w:b/>
          <w:bCs/>
          <w:iCs/>
          <w:sz w:val="28"/>
          <w:szCs w:val="28"/>
        </w:rPr>
        <w:t>Обеспеченность учебным оборудованием, его хранение и использование</w:t>
      </w:r>
    </w:p>
    <w:p w:rsidR="004C67A0" w:rsidRPr="008A3404" w:rsidRDefault="004C67A0" w:rsidP="0064389F">
      <w:pPr>
        <w:spacing w:before="10" w:after="10"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                              Наличие технических средств обучения: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291"/>
        <w:gridCol w:w="2126"/>
        <w:gridCol w:w="2410"/>
      </w:tblGrid>
      <w:tr w:rsidR="004C67A0" w:rsidRPr="008A3404" w:rsidTr="008E60BB">
        <w:tc>
          <w:tcPr>
            <w:tcW w:w="813" w:type="dxa"/>
          </w:tcPr>
          <w:p w:rsidR="004C67A0" w:rsidRPr="008A3404" w:rsidRDefault="004C67A0" w:rsidP="00DF3387">
            <w:pPr>
              <w:spacing w:before="10" w:after="1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A3404">
              <w:rPr>
                <w:bCs/>
                <w:i/>
                <w:iCs/>
                <w:sz w:val="28"/>
                <w:szCs w:val="28"/>
              </w:rPr>
              <w:t>№</w:t>
            </w:r>
          </w:p>
          <w:p w:rsidR="004C67A0" w:rsidRPr="008A3404" w:rsidRDefault="004C67A0" w:rsidP="00DF3387">
            <w:pPr>
              <w:spacing w:before="10" w:after="1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A3404">
              <w:rPr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4291" w:type="dxa"/>
          </w:tcPr>
          <w:p w:rsidR="004C67A0" w:rsidRPr="008A3404" w:rsidRDefault="004C67A0" w:rsidP="00DF3387">
            <w:pPr>
              <w:spacing w:before="10" w:after="1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A3404">
              <w:rPr>
                <w:bCs/>
                <w:i/>
                <w:iCs/>
                <w:sz w:val="28"/>
                <w:szCs w:val="28"/>
              </w:rPr>
              <w:t>ТСО</w:t>
            </w:r>
          </w:p>
        </w:tc>
        <w:tc>
          <w:tcPr>
            <w:tcW w:w="2126" w:type="dxa"/>
          </w:tcPr>
          <w:p w:rsidR="004C67A0" w:rsidRPr="008A3404" w:rsidRDefault="004C67A0" w:rsidP="00DF3387">
            <w:pPr>
              <w:spacing w:before="10" w:after="1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A3404">
              <w:rPr>
                <w:bCs/>
                <w:i/>
                <w:iCs/>
                <w:sz w:val="28"/>
                <w:szCs w:val="28"/>
              </w:rPr>
              <w:t>Наличие</w:t>
            </w:r>
          </w:p>
          <w:p w:rsidR="004C67A0" w:rsidRPr="008A3404" w:rsidRDefault="004C67A0" w:rsidP="00DF3387">
            <w:pPr>
              <w:spacing w:before="10" w:after="1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A3404">
              <w:rPr>
                <w:bCs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2410" w:type="dxa"/>
          </w:tcPr>
          <w:p w:rsidR="004C67A0" w:rsidRPr="008A3404" w:rsidRDefault="004C67A0" w:rsidP="00DF3387">
            <w:pPr>
              <w:spacing w:before="10" w:after="1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A3404">
              <w:rPr>
                <w:bCs/>
                <w:i/>
                <w:iCs/>
                <w:sz w:val="28"/>
                <w:szCs w:val="28"/>
              </w:rPr>
              <w:t>Исправны</w:t>
            </w:r>
          </w:p>
        </w:tc>
      </w:tr>
      <w:tr w:rsidR="004C67A0" w:rsidRPr="008A3404" w:rsidTr="008E60BB">
        <w:tc>
          <w:tcPr>
            <w:tcW w:w="813" w:type="dxa"/>
          </w:tcPr>
          <w:p w:rsidR="004C67A0" w:rsidRPr="008A3404" w:rsidRDefault="004C67A0" w:rsidP="004E7AFB">
            <w:pPr>
              <w:spacing w:before="10" w:after="1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2126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8E60BB">
        <w:tc>
          <w:tcPr>
            <w:tcW w:w="813" w:type="dxa"/>
          </w:tcPr>
          <w:p w:rsidR="004C67A0" w:rsidRPr="008A3404" w:rsidRDefault="004C67A0" w:rsidP="004E7AFB">
            <w:pPr>
              <w:spacing w:before="10" w:after="1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  <w:tc>
          <w:tcPr>
            <w:tcW w:w="4291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Компьютеры</w:t>
            </w:r>
          </w:p>
        </w:tc>
        <w:tc>
          <w:tcPr>
            <w:tcW w:w="2126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8E60BB">
        <w:tc>
          <w:tcPr>
            <w:tcW w:w="813" w:type="dxa"/>
          </w:tcPr>
          <w:p w:rsidR="004C67A0" w:rsidRPr="008A3404" w:rsidRDefault="004C67A0" w:rsidP="004E7AFB">
            <w:pPr>
              <w:spacing w:before="10" w:after="1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Телевизор</w:t>
            </w:r>
          </w:p>
        </w:tc>
        <w:tc>
          <w:tcPr>
            <w:tcW w:w="2126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</w:tr>
      <w:tr w:rsidR="004C67A0" w:rsidRPr="008A3404" w:rsidTr="008E60BB">
        <w:tc>
          <w:tcPr>
            <w:tcW w:w="813" w:type="dxa"/>
          </w:tcPr>
          <w:p w:rsidR="004C67A0" w:rsidRPr="008A3404" w:rsidRDefault="004C67A0" w:rsidP="004E7AFB">
            <w:pPr>
              <w:spacing w:before="10" w:after="1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91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Муз.центр с функцией караоке.</w:t>
            </w:r>
          </w:p>
        </w:tc>
        <w:tc>
          <w:tcPr>
            <w:tcW w:w="2126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</w:tr>
      <w:tr w:rsidR="004C67A0" w:rsidRPr="008A3404" w:rsidTr="008E60BB">
        <w:tc>
          <w:tcPr>
            <w:tcW w:w="813" w:type="dxa"/>
          </w:tcPr>
          <w:p w:rsidR="004C67A0" w:rsidRPr="008A3404" w:rsidRDefault="004C67A0" w:rsidP="004E7AFB">
            <w:pPr>
              <w:spacing w:before="10" w:after="1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</w:t>
            </w:r>
          </w:p>
        </w:tc>
        <w:tc>
          <w:tcPr>
            <w:tcW w:w="4291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Акустическая система</w:t>
            </w:r>
          </w:p>
        </w:tc>
        <w:tc>
          <w:tcPr>
            <w:tcW w:w="2126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</w:tr>
      <w:tr w:rsidR="004C67A0" w:rsidRPr="008A3404" w:rsidTr="008E60BB">
        <w:tc>
          <w:tcPr>
            <w:tcW w:w="813" w:type="dxa"/>
          </w:tcPr>
          <w:p w:rsidR="004C67A0" w:rsidRPr="008A3404" w:rsidRDefault="004C67A0" w:rsidP="004E7AFB">
            <w:pPr>
              <w:spacing w:before="10" w:after="1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7</w:t>
            </w:r>
          </w:p>
        </w:tc>
        <w:tc>
          <w:tcPr>
            <w:tcW w:w="4291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2126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8E60BB">
        <w:tc>
          <w:tcPr>
            <w:tcW w:w="813" w:type="dxa"/>
          </w:tcPr>
          <w:p w:rsidR="004C67A0" w:rsidRPr="008A3404" w:rsidRDefault="004C67A0" w:rsidP="004E7AFB">
            <w:pPr>
              <w:spacing w:before="10" w:after="1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8</w:t>
            </w:r>
          </w:p>
        </w:tc>
        <w:tc>
          <w:tcPr>
            <w:tcW w:w="4291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Принтер, сканер, ксерокс</w:t>
            </w:r>
          </w:p>
        </w:tc>
        <w:tc>
          <w:tcPr>
            <w:tcW w:w="2126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C67A0" w:rsidRPr="008A3404" w:rsidRDefault="004C67A0" w:rsidP="00DF3387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8E60BB">
        <w:tc>
          <w:tcPr>
            <w:tcW w:w="813" w:type="dxa"/>
          </w:tcPr>
          <w:p w:rsidR="004C67A0" w:rsidRPr="008A3404" w:rsidRDefault="004C67A0" w:rsidP="004E7AFB">
            <w:pPr>
              <w:spacing w:before="10" w:after="1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9</w:t>
            </w:r>
          </w:p>
        </w:tc>
        <w:tc>
          <w:tcPr>
            <w:tcW w:w="4291" w:type="dxa"/>
          </w:tcPr>
          <w:p w:rsidR="004C67A0" w:rsidRPr="008A3404" w:rsidRDefault="004C67A0" w:rsidP="00B03821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Радиомикрофон </w:t>
            </w:r>
          </w:p>
        </w:tc>
        <w:tc>
          <w:tcPr>
            <w:tcW w:w="2126" w:type="dxa"/>
          </w:tcPr>
          <w:p w:rsidR="004C67A0" w:rsidRPr="008A3404" w:rsidRDefault="004C67A0" w:rsidP="00B03821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C67A0" w:rsidRPr="008A3404" w:rsidRDefault="004C67A0" w:rsidP="00B03821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</w:tr>
    </w:tbl>
    <w:p w:rsidR="004C67A0" w:rsidRPr="008A3404" w:rsidRDefault="004C67A0" w:rsidP="00DF3387">
      <w:pPr>
        <w:spacing w:before="10" w:after="10"/>
        <w:ind w:firstLine="720"/>
        <w:jc w:val="both"/>
        <w:rPr>
          <w:sz w:val="28"/>
          <w:szCs w:val="28"/>
        </w:rPr>
      </w:pPr>
    </w:p>
    <w:p w:rsidR="004C67A0" w:rsidRPr="008A3404" w:rsidRDefault="004C67A0" w:rsidP="00DF3387">
      <w:pPr>
        <w:spacing w:before="10" w:after="10"/>
        <w:ind w:firstLine="720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                                  Учебное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4186"/>
        <w:gridCol w:w="2135"/>
        <w:gridCol w:w="2366"/>
      </w:tblGrid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8A3404">
              <w:rPr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b/>
                <w:i/>
                <w:sz w:val="28"/>
                <w:szCs w:val="28"/>
              </w:rPr>
            </w:pPr>
            <w:r w:rsidRPr="008A3404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3404">
              <w:rPr>
                <w:b/>
                <w:bCs/>
                <w:i/>
                <w:iCs/>
                <w:sz w:val="28"/>
                <w:szCs w:val="28"/>
              </w:rPr>
              <w:t>Наличие</w:t>
            </w:r>
          </w:p>
          <w:p w:rsidR="004C67A0" w:rsidRPr="008A3404" w:rsidRDefault="004C67A0" w:rsidP="0021562E">
            <w:pPr>
              <w:spacing w:before="10" w:after="1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3404">
              <w:rPr>
                <w:b/>
                <w:bCs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3404">
              <w:rPr>
                <w:b/>
                <w:bCs/>
                <w:i/>
                <w:iCs/>
                <w:sz w:val="28"/>
                <w:szCs w:val="28"/>
              </w:rPr>
              <w:t>Исправны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Доска для плавания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30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30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Калабашка</w:t>
            </w:r>
          </w:p>
        </w:tc>
        <w:tc>
          <w:tcPr>
            <w:tcW w:w="2135" w:type="dxa"/>
          </w:tcPr>
          <w:p w:rsidR="004C67A0" w:rsidRPr="008A3404" w:rsidRDefault="00AA6C4B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66" w:type="dxa"/>
          </w:tcPr>
          <w:p w:rsidR="004C67A0" w:rsidRPr="008A3404" w:rsidRDefault="00AA6C4B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Лопатка для плавания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Нудлс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13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Гантели для акваэробики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30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30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2135" w:type="dxa"/>
          </w:tcPr>
          <w:p w:rsidR="004C67A0" w:rsidRPr="008A3404" w:rsidRDefault="00AA6C4B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66" w:type="dxa"/>
          </w:tcPr>
          <w:p w:rsidR="004C67A0" w:rsidRPr="008A3404" w:rsidRDefault="00AA6C4B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135" w:type="dxa"/>
          </w:tcPr>
          <w:p w:rsidR="004C67A0" w:rsidRPr="008A3404" w:rsidRDefault="00AA6C4B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66" w:type="dxa"/>
          </w:tcPr>
          <w:p w:rsidR="004C67A0" w:rsidRPr="008A3404" w:rsidRDefault="00AA6C4B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2135" w:type="dxa"/>
          </w:tcPr>
          <w:p w:rsidR="004C67A0" w:rsidRPr="008A3404" w:rsidRDefault="00AA6C4B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66" w:type="dxa"/>
          </w:tcPr>
          <w:p w:rsidR="004C67A0" w:rsidRPr="008A3404" w:rsidRDefault="00AA6C4B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Коньки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10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Лыжи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23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23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Палки лыжные (пара)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23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23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Ботинки лыжные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23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23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Крепления лыжные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23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23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Гантели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Гриф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4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Маты 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4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Секундомер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Стол для настольного тенниса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4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Скамья скотта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Тренажер(брусья, перекладина)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Тренажер эллиптический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Многофункциональная силовая станция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Велотренажер электрический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Велотренажер механический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Скамья для жима лёжа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Скамья для пресса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Скамья с изменением угла </w:t>
            </w:r>
            <w:r w:rsidRPr="008A3404">
              <w:rPr>
                <w:sz w:val="28"/>
                <w:szCs w:val="28"/>
              </w:rPr>
              <w:lastRenderedPageBreak/>
              <w:t>наклона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Гиперэкстензия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Скамья для французского жима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Т-образная тяга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Стойка комбинированная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Стойка для приседа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Стойка для штанги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Стойка для блинов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Стойка для гантель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</w:tr>
      <w:tr w:rsidR="004C67A0" w:rsidRPr="008A3404" w:rsidTr="0021562E">
        <w:tc>
          <w:tcPr>
            <w:tcW w:w="884" w:type="dxa"/>
          </w:tcPr>
          <w:p w:rsidR="004C67A0" w:rsidRPr="008A3404" w:rsidRDefault="004C67A0" w:rsidP="002156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C67A0" w:rsidRPr="008A3404" w:rsidRDefault="004C67A0" w:rsidP="0021562E">
            <w:pPr>
              <w:spacing w:before="10" w:after="10" w:line="276" w:lineRule="auto"/>
              <w:jc w:val="both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Блины для штанги</w:t>
            </w:r>
          </w:p>
        </w:tc>
        <w:tc>
          <w:tcPr>
            <w:tcW w:w="2135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4C67A0" w:rsidRPr="008A3404" w:rsidRDefault="004C67A0" w:rsidP="0021562E">
            <w:pPr>
              <w:spacing w:before="10" w:after="10" w:line="276" w:lineRule="auto"/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82</w:t>
            </w:r>
          </w:p>
        </w:tc>
      </w:tr>
    </w:tbl>
    <w:p w:rsidR="004C67A0" w:rsidRPr="008A3404" w:rsidRDefault="004C67A0" w:rsidP="00DF3387">
      <w:pPr>
        <w:shd w:val="clear" w:color="auto" w:fill="FFFFFF"/>
        <w:ind w:left="58" w:firstLine="650"/>
        <w:jc w:val="center"/>
        <w:rPr>
          <w:spacing w:val="-16"/>
          <w:sz w:val="28"/>
          <w:szCs w:val="28"/>
        </w:rPr>
      </w:pPr>
    </w:p>
    <w:p w:rsidR="00ED52E7" w:rsidRDefault="004C67A0" w:rsidP="00AC736A">
      <w:pPr>
        <w:shd w:val="clear" w:color="auto" w:fill="FFFFFF"/>
        <w:rPr>
          <w:b/>
          <w:spacing w:val="-3"/>
          <w:sz w:val="28"/>
          <w:szCs w:val="28"/>
        </w:rPr>
      </w:pPr>
      <w:r w:rsidRPr="008A3404">
        <w:rPr>
          <w:b/>
          <w:spacing w:val="-3"/>
          <w:sz w:val="28"/>
          <w:szCs w:val="28"/>
        </w:rPr>
        <w:t xml:space="preserve">                                    </w:t>
      </w:r>
    </w:p>
    <w:p w:rsidR="009044B6" w:rsidRDefault="009044B6" w:rsidP="00ED52E7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9044B6" w:rsidRDefault="009044B6" w:rsidP="00ED52E7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4C67A0" w:rsidRDefault="00151F16" w:rsidP="00ED52E7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10. </w:t>
      </w:r>
      <w:r w:rsidR="004C67A0" w:rsidRPr="008A3404">
        <w:rPr>
          <w:b/>
          <w:spacing w:val="-3"/>
          <w:sz w:val="28"/>
          <w:szCs w:val="28"/>
        </w:rPr>
        <w:t xml:space="preserve"> Организация летней оздоровительной работы</w:t>
      </w:r>
    </w:p>
    <w:p w:rsidR="00ED52E7" w:rsidRPr="008A3404" w:rsidRDefault="00ED52E7" w:rsidP="00ED52E7">
      <w:pPr>
        <w:shd w:val="clear" w:color="auto" w:fill="FFFFFF"/>
        <w:jc w:val="center"/>
        <w:rPr>
          <w:sz w:val="28"/>
          <w:szCs w:val="28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5"/>
        <w:gridCol w:w="5882"/>
        <w:gridCol w:w="2686"/>
      </w:tblGrid>
      <w:tr w:rsidR="004C67A0" w:rsidRPr="008A3404" w:rsidTr="00DF3387">
        <w:trPr>
          <w:trHeight w:hRule="exact" w:val="670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A0" w:rsidRPr="008A3404" w:rsidRDefault="004C67A0" w:rsidP="00DF3387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8A3404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A0" w:rsidRPr="008A3404" w:rsidRDefault="004C67A0" w:rsidP="00DF3387">
            <w:pPr>
              <w:shd w:val="clear" w:color="auto" w:fill="FFFFFF"/>
              <w:ind w:left="139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Форма организации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A0" w:rsidRPr="008A3404" w:rsidRDefault="004C67A0" w:rsidP="00DF3387">
            <w:pPr>
              <w:shd w:val="clear" w:color="auto" w:fill="FFFFFF"/>
              <w:spacing w:line="324" w:lineRule="exact"/>
              <w:ind w:left="29" w:right="79"/>
              <w:jc w:val="center"/>
              <w:rPr>
                <w:sz w:val="28"/>
                <w:szCs w:val="28"/>
              </w:rPr>
            </w:pPr>
            <w:r w:rsidRPr="008A3404">
              <w:rPr>
                <w:spacing w:val="-3"/>
                <w:sz w:val="28"/>
                <w:szCs w:val="28"/>
              </w:rPr>
              <w:t>Количество детей (чел/в</w:t>
            </w:r>
            <w:r w:rsidRPr="008A3404">
              <w:rPr>
                <w:spacing w:val="-3"/>
                <w:sz w:val="28"/>
                <w:szCs w:val="28"/>
              </w:rPr>
              <w:br/>
            </w:r>
            <w:r w:rsidRPr="008A3404">
              <w:rPr>
                <w:spacing w:val="-1"/>
                <w:sz w:val="28"/>
                <w:szCs w:val="28"/>
              </w:rPr>
              <w:t>% от общего числа)</w:t>
            </w:r>
          </w:p>
        </w:tc>
      </w:tr>
      <w:tr w:rsidR="004C67A0" w:rsidRPr="008A3404" w:rsidTr="00DF3387">
        <w:trPr>
          <w:trHeight w:hRule="exact" w:val="941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7A0" w:rsidRPr="008A3404" w:rsidRDefault="004C67A0" w:rsidP="00DF3387">
            <w:pPr>
              <w:shd w:val="clear" w:color="auto" w:fill="FFFFFF"/>
              <w:ind w:left="310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7A0" w:rsidRPr="00063E90" w:rsidRDefault="004C67A0" w:rsidP="00DF338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063E90">
              <w:rPr>
                <w:sz w:val="28"/>
                <w:szCs w:val="28"/>
              </w:rPr>
              <w:t>Совместная оздоровительная работа с  оздоровительными лагерями дневного пребывания при школах</w:t>
            </w:r>
            <w:r w:rsidRPr="00063E90">
              <w:rPr>
                <w:sz w:val="28"/>
                <w:szCs w:val="28"/>
              </w:rPr>
              <w:br/>
              <w:t>пребывания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7A0" w:rsidRPr="00063E90" w:rsidRDefault="00AA6C4B" w:rsidP="00AC25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3E90">
              <w:rPr>
                <w:sz w:val="28"/>
                <w:szCs w:val="28"/>
              </w:rPr>
              <w:t>596/91</w:t>
            </w:r>
            <w:r w:rsidR="004C67A0" w:rsidRPr="00063E90">
              <w:rPr>
                <w:sz w:val="28"/>
                <w:szCs w:val="28"/>
              </w:rPr>
              <w:t>%</w:t>
            </w:r>
          </w:p>
          <w:p w:rsidR="004C67A0" w:rsidRPr="00063E90" w:rsidRDefault="004C67A0" w:rsidP="00AC250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67A0" w:rsidRPr="00063E90" w:rsidRDefault="004C67A0" w:rsidP="00AC250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67A0" w:rsidRPr="00063E90" w:rsidRDefault="004C67A0" w:rsidP="00AC250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67A0" w:rsidRPr="00063E90" w:rsidRDefault="004C67A0" w:rsidP="00AC250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67A0" w:rsidRPr="008A3404" w:rsidTr="00DF3387">
        <w:trPr>
          <w:trHeight w:val="656"/>
        </w:trPr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7A0" w:rsidRPr="008A3404" w:rsidRDefault="004C67A0" w:rsidP="00DF3387">
            <w:pPr>
              <w:shd w:val="clear" w:color="auto" w:fill="FFFFFF"/>
              <w:ind w:left="302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</w:t>
            </w:r>
          </w:p>
          <w:p w:rsidR="004C67A0" w:rsidRPr="008A3404" w:rsidRDefault="004C67A0" w:rsidP="00DF3387">
            <w:pPr>
              <w:shd w:val="clear" w:color="auto" w:fill="FFFFFF"/>
              <w:ind w:left="302"/>
              <w:rPr>
                <w:sz w:val="28"/>
                <w:szCs w:val="28"/>
              </w:rPr>
            </w:pPr>
          </w:p>
          <w:p w:rsidR="004C67A0" w:rsidRPr="008A3404" w:rsidRDefault="004C67A0" w:rsidP="00DF3387">
            <w:pPr>
              <w:shd w:val="clear" w:color="auto" w:fill="FFFFFF"/>
              <w:ind w:left="302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3.</w:t>
            </w: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7A0" w:rsidRPr="00B81DC9" w:rsidRDefault="004C67A0" w:rsidP="00DF3387">
            <w:pPr>
              <w:shd w:val="clear" w:color="auto" w:fill="FFFFFF"/>
              <w:ind w:right="40"/>
              <w:rPr>
                <w:sz w:val="28"/>
                <w:szCs w:val="28"/>
              </w:rPr>
            </w:pPr>
            <w:r w:rsidRPr="00B81DC9">
              <w:rPr>
                <w:sz w:val="28"/>
                <w:szCs w:val="28"/>
              </w:rPr>
              <w:t>Экскурсии, походы</w:t>
            </w:r>
          </w:p>
          <w:p w:rsidR="004C67A0" w:rsidRPr="00B81DC9" w:rsidRDefault="004C67A0" w:rsidP="00B016C0">
            <w:pPr>
              <w:rPr>
                <w:sz w:val="28"/>
                <w:szCs w:val="28"/>
              </w:rPr>
            </w:pPr>
          </w:p>
          <w:p w:rsidR="004C67A0" w:rsidRPr="00B81DC9" w:rsidRDefault="002F6DEC" w:rsidP="00B016C0">
            <w:pPr>
              <w:rPr>
                <w:sz w:val="28"/>
                <w:szCs w:val="28"/>
              </w:rPr>
            </w:pPr>
            <w:r w:rsidRPr="00B81DC9">
              <w:rPr>
                <w:sz w:val="28"/>
                <w:szCs w:val="28"/>
              </w:rPr>
              <w:t>Учебные</w:t>
            </w:r>
            <w:r w:rsidR="00B81DC9">
              <w:rPr>
                <w:sz w:val="28"/>
                <w:szCs w:val="28"/>
              </w:rPr>
              <w:t xml:space="preserve"> сборы (палаточный лагерь           «Станица спорта</w:t>
            </w:r>
            <w:r w:rsidR="004C67A0" w:rsidRPr="00B81DC9">
              <w:rPr>
                <w:sz w:val="28"/>
                <w:szCs w:val="28"/>
              </w:rPr>
              <w:t>»)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7A0" w:rsidRPr="00B81DC9" w:rsidRDefault="002F6DEC" w:rsidP="00AC250B">
            <w:pPr>
              <w:shd w:val="clear" w:color="auto" w:fill="FFFFFF"/>
              <w:tabs>
                <w:tab w:val="left" w:pos="735"/>
                <w:tab w:val="center" w:pos="1303"/>
              </w:tabs>
              <w:rPr>
                <w:sz w:val="28"/>
                <w:szCs w:val="28"/>
              </w:rPr>
            </w:pPr>
            <w:r w:rsidRPr="00B81DC9">
              <w:rPr>
                <w:sz w:val="28"/>
                <w:szCs w:val="28"/>
              </w:rPr>
              <w:tab/>
            </w:r>
            <w:r w:rsidRPr="00B81DC9">
              <w:rPr>
                <w:sz w:val="28"/>
                <w:szCs w:val="28"/>
              </w:rPr>
              <w:tab/>
              <w:t>20</w:t>
            </w:r>
            <w:r w:rsidR="004C67A0" w:rsidRPr="00B81DC9">
              <w:rPr>
                <w:sz w:val="28"/>
                <w:szCs w:val="28"/>
              </w:rPr>
              <w:t>/3%</w:t>
            </w:r>
          </w:p>
          <w:p w:rsidR="004C67A0" w:rsidRPr="00B81DC9" w:rsidRDefault="004C67A0" w:rsidP="00AC250B">
            <w:pPr>
              <w:jc w:val="center"/>
              <w:rPr>
                <w:sz w:val="28"/>
                <w:szCs w:val="28"/>
              </w:rPr>
            </w:pPr>
          </w:p>
          <w:p w:rsidR="004C67A0" w:rsidRPr="00B81DC9" w:rsidRDefault="002F6DEC" w:rsidP="00AC250B">
            <w:pPr>
              <w:jc w:val="center"/>
              <w:rPr>
                <w:sz w:val="28"/>
                <w:szCs w:val="28"/>
              </w:rPr>
            </w:pPr>
            <w:r w:rsidRPr="00B81DC9">
              <w:rPr>
                <w:sz w:val="28"/>
                <w:szCs w:val="28"/>
              </w:rPr>
              <w:t>30/4</w:t>
            </w:r>
            <w:r w:rsidR="004C67A0" w:rsidRPr="00B81DC9">
              <w:rPr>
                <w:sz w:val="28"/>
                <w:szCs w:val="28"/>
              </w:rPr>
              <w:t>%</w:t>
            </w:r>
          </w:p>
        </w:tc>
      </w:tr>
      <w:tr w:rsidR="004C67A0" w:rsidRPr="008A3404" w:rsidTr="00DF3387">
        <w:trPr>
          <w:trHeight w:val="656"/>
        </w:trPr>
        <w:tc>
          <w:tcPr>
            <w:tcW w:w="10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A0" w:rsidRPr="008A3404" w:rsidRDefault="004C67A0" w:rsidP="00DF3387">
            <w:pPr>
              <w:shd w:val="clear" w:color="auto" w:fill="FFFFFF"/>
              <w:ind w:left="302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A0" w:rsidRPr="00A118BF" w:rsidRDefault="004C67A0" w:rsidP="00DF3387">
            <w:pPr>
              <w:shd w:val="clear" w:color="auto" w:fill="FFFFFF"/>
              <w:ind w:left="7"/>
              <w:rPr>
                <w:color w:val="FF000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A0" w:rsidRPr="00A118BF" w:rsidRDefault="004C67A0" w:rsidP="00DF338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C67A0" w:rsidRPr="008A3404" w:rsidRDefault="004C67A0" w:rsidP="00DF3387">
      <w:pPr>
        <w:shd w:val="clear" w:color="auto" w:fill="FFFFFF"/>
        <w:tabs>
          <w:tab w:val="left" w:pos="1613"/>
        </w:tabs>
        <w:ind w:left="22"/>
        <w:jc w:val="both"/>
        <w:rPr>
          <w:sz w:val="28"/>
          <w:szCs w:val="28"/>
        </w:rPr>
      </w:pPr>
    </w:p>
    <w:p w:rsidR="004C67A0" w:rsidRPr="00ED52E7" w:rsidRDefault="00ED52E7" w:rsidP="0064389F">
      <w:pPr>
        <w:pStyle w:val="a3"/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11. Воспитательная работа</w:t>
      </w:r>
    </w:p>
    <w:p w:rsidR="004C67A0" w:rsidRPr="008A3404" w:rsidRDefault="004C67A0" w:rsidP="0064389F">
      <w:p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В процессе воспитательной работы предполагается использование разнообразных форм, которые подразделяются на:</w:t>
      </w:r>
    </w:p>
    <w:p w:rsidR="004C67A0" w:rsidRPr="008A3404" w:rsidRDefault="004C67A0" w:rsidP="0064389F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Массовые (с участием всех учебных групп).</w:t>
      </w:r>
    </w:p>
    <w:p w:rsidR="004C67A0" w:rsidRPr="008A3404" w:rsidRDefault="004C67A0" w:rsidP="0064389F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Групповые (с участием одной или нескольких групп).</w:t>
      </w:r>
    </w:p>
    <w:p w:rsidR="004C67A0" w:rsidRPr="008A3404" w:rsidRDefault="004C67A0" w:rsidP="0064389F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Индивидуальные (рассчитанные на отдельных обучающихся).</w:t>
      </w:r>
    </w:p>
    <w:p w:rsidR="002F6DEC" w:rsidRDefault="004C67A0" w:rsidP="00ED52E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8A3404">
        <w:rPr>
          <w:sz w:val="28"/>
          <w:szCs w:val="28"/>
        </w:rPr>
        <w:lastRenderedPageBreak/>
        <w:t>Основная роль в воспитательной работе отводится тренеру-преподавателю. Он должен помнить, что воспитательная работа должна являться обязательной составной частью тренировочного процесса наряду с обучением технике и воспитанием физических качеств.</w:t>
      </w:r>
    </w:p>
    <w:p w:rsidR="002F6DEC" w:rsidRDefault="002F6DEC" w:rsidP="0064389F">
      <w:pPr>
        <w:spacing w:line="360" w:lineRule="auto"/>
        <w:rPr>
          <w:b/>
          <w:sz w:val="28"/>
          <w:szCs w:val="28"/>
        </w:rPr>
      </w:pPr>
    </w:p>
    <w:p w:rsidR="004C67A0" w:rsidRPr="008A3404" w:rsidRDefault="00151F16" w:rsidP="006438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4C67A0" w:rsidRPr="008A3404">
        <w:rPr>
          <w:b/>
          <w:sz w:val="28"/>
          <w:szCs w:val="28"/>
        </w:rPr>
        <w:t>Анализ учебной деятельности.</w:t>
      </w:r>
    </w:p>
    <w:p w:rsidR="004C67A0" w:rsidRPr="008A3404" w:rsidRDefault="004C67A0" w:rsidP="0064389F">
      <w:p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Личный пример и педагогическое мастерство тренера.</w:t>
      </w:r>
    </w:p>
    <w:p w:rsidR="004C67A0" w:rsidRPr="008A3404" w:rsidRDefault="004C67A0" w:rsidP="0064389F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Высокий уровень организации учебного процесса.</w:t>
      </w:r>
    </w:p>
    <w:p w:rsidR="004C67A0" w:rsidRPr="008A3404" w:rsidRDefault="004C67A0" w:rsidP="0064389F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Атмосфера трудолюбия и взаимопомощи.</w:t>
      </w:r>
    </w:p>
    <w:p w:rsidR="004C67A0" w:rsidRPr="008A3404" w:rsidRDefault="004C67A0" w:rsidP="0064389F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Дружный коллектив.</w:t>
      </w:r>
    </w:p>
    <w:p w:rsidR="009044B6" w:rsidRDefault="009044B6" w:rsidP="0064389F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4C67A0" w:rsidRPr="008A3404" w:rsidRDefault="004C67A0" w:rsidP="0064389F">
      <w:p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Немаловажное значение имеет работа с родителями:</w:t>
      </w:r>
    </w:p>
    <w:p w:rsidR="004C67A0" w:rsidRPr="008A3404" w:rsidRDefault="004C67A0" w:rsidP="0064389F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Встречи, беседы родителей с тренерами–преподавателями и администрацией спортивной школы.</w:t>
      </w:r>
    </w:p>
    <w:p w:rsidR="004C67A0" w:rsidRPr="008A3404" w:rsidRDefault="004C67A0" w:rsidP="0064389F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Родительские собрания.</w:t>
      </w:r>
    </w:p>
    <w:p w:rsidR="004C67A0" w:rsidRPr="008A3404" w:rsidRDefault="004C67A0" w:rsidP="0064389F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Участие родителей в спортивно-оздоровительных мероприятиях: «Елка на воде», «Папа, мама и я –спортивная семья», ВФСК «Готов к труду и обороне» и др.</w:t>
      </w:r>
    </w:p>
    <w:p w:rsidR="004C67A0" w:rsidRPr="008A3404" w:rsidRDefault="004C67A0" w:rsidP="00ED52E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Важное место в воспитательной работе отводиться соревнованиям.</w:t>
      </w:r>
    </w:p>
    <w:p w:rsidR="004C67A0" w:rsidRPr="008A3404" w:rsidRDefault="00063E90" w:rsidP="00063E9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67A0" w:rsidRPr="008A3404">
        <w:rPr>
          <w:sz w:val="28"/>
          <w:szCs w:val="28"/>
        </w:rPr>
        <w:t>Кроме воспитания у обучающи</w:t>
      </w:r>
      <w:r w:rsidR="00ED52E7">
        <w:rPr>
          <w:sz w:val="28"/>
          <w:szCs w:val="28"/>
        </w:rPr>
        <w:t xml:space="preserve">хся понятия об общечеловеческих </w:t>
      </w:r>
      <w:r w:rsidR="004C67A0" w:rsidRPr="008A3404">
        <w:rPr>
          <w:sz w:val="28"/>
          <w:szCs w:val="28"/>
        </w:rPr>
        <w:t xml:space="preserve">ценностях, необходимо серьёзное внимание обратить на этику спортивной борьбы на соревнованиях и вне их. Здесь важно сформировать должное отношение к запрещённым приёмам и действиям (неспортивное поведение, взаимоотношения соперников, тренеров, судей и зрителей). Перед соревнованиями необходимо настраивать обучающихся не только на </w:t>
      </w:r>
      <w:r w:rsidR="004C67A0" w:rsidRPr="008A3404">
        <w:rPr>
          <w:sz w:val="28"/>
          <w:szCs w:val="28"/>
        </w:rPr>
        <w:lastRenderedPageBreak/>
        <w:t>достижение победы, но и проявление в  соревнованиях морально-волевых качеств. Таким образом, соревнования могут быть показателем эффективности воспитательной работы. Наблюдая за особенностями поведения и высказываниями воспитанников во время подготовки к соревнованию и непосредственно на соревновании, тренер-преподаватель  может сделать вывод о сформированности у них необходимых качеств.</w:t>
      </w:r>
    </w:p>
    <w:p w:rsidR="004C67A0" w:rsidRPr="008A3404" w:rsidRDefault="004C67A0" w:rsidP="00ED52E7">
      <w:pPr>
        <w:tabs>
          <w:tab w:val="left" w:pos="2388"/>
        </w:tabs>
        <w:spacing w:line="360" w:lineRule="auto"/>
        <w:jc w:val="both"/>
        <w:rPr>
          <w:b/>
          <w:i/>
          <w:sz w:val="28"/>
          <w:szCs w:val="28"/>
        </w:rPr>
      </w:pPr>
    </w:p>
    <w:p w:rsidR="004C67A0" w:rsidRPr="008A3404" w:rsidRDefault="004C67A0" w:rsidP="00ED52E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Для увеличения платных услуг   был открыт прокат коньков, лыж, проводятся  занятия по фитнес-аэробике и аквааэробике</w:t>
      </w:r>
      <w:r w:rsidR="00C247CF">
        <w:rPr>
          <w:sz w:val="28"/>
          <w:szCs w:val="28"/>
        </w:rPr>
        <w:t xml:space="preserve"> с</w:t>
      </w:r>
      <w:r w:rsidRPr="008A3404">
        <w:rPr>
          <w:sz w:val="28"/>
          <w:szCs w:val="28"/>
        </w:rPr>
        <w:t xml:space="preserve"> взрослым населением.</w:t>
      </w:r>
    </w:p>
    <w:p w:rsidR="004C67A0" w:rsidRPr="008A3404" w:rsidRDefault="004C67A0" w:rsidP="00ED52E7">
      <w:pPr>
        <w:spacing w:line="360" w:lineRule="auto"/>
        <w:ind w:firstLine="709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С целью изучения удовлетворённости образовательными и воспитательными услугами нашего учреждения проводилось анкетирование родителей обучающихся. В </w:t>
      </w:r>
      <w:r w:rsidR="005B6B7F">
        <w:rPr>
          <w:sz w:val="28"/>
          <w:szCs w:val="28"/>
        </w:rPr>
        <w:t>анкетировании приняли участие 86</w:t>
      </w:r>
      <w:r w:rsidRPr="008A3404">
        <w:rPr>
          <w:sz w:val="28"/>
          <w:szCs w:val="28"/>
        </w:rPr>
        <w:t xml:space="preserve"> родителя. Дети испытуемых обучаются в различных спортивных  объединениях, МАУ ДО «ДЮСШ Хлевенского района» поэтому вопросы анкеты касались удовлетворённости родителями (законными представителями) не только конкретным  объединением, а учреждением дополнительного образования в ц</w:t>
      </w:r>
      <w:r w:rsidR="00C247CF">
        <w:rPr>
          <w:sz w:val="28"/>
          <w:szCs w:val="28"/>
        </w:rPr>
        <w:t>елом. На ключевой вопрос анкеты</w:t>
      </w:r>
      <w:r w:rsidRPr="008A3404">
        <w:rPr>
          <w:sz w:val="28"/>
          <w:szCs w:val="28"/>
        </w:rPr>
        <w:t>: Удовлетворены ли вы качеством дополнительного образования в МАУ ДО «ДЮСШ Хлевенского района»:</w:t>
      </w:r>
    </w:p>
    <w:p w:rsidR="004C67A0" w:rsidRPr="008A3404" w:rsidRDefault="0092150E" w:rsidP="00ED5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- 67</w:t>
      </w:r>
      <w:r w:rsidR="004C67A0" w:rsidRPr="008A3404">
        <w:rPr>
          <w:sz w:val="28"/>
          <w:szCs w:val="28"/>
        </w:rPr>
        <w:t xml:space="preserve">  ответили «да»;</w:t>
      </w:r>
    </w:p>
    <w:p w:rsidR="004C67A0" w:rsidRPr="008A3404" w:rsidRDefault="0092150E" w:rsidP="00ED5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- 19</w:t>
      </w:r>
      <w:r w:rsidR="004C67A0" w:rsidRPr="008A3404">
        <w:rPr>
          <w:sz w:val="28"/>
          <w:szCs w:val="28"/>
        </w:rPr>
        <w:t xml:space="preserve"> владеют информацией частично;</w:t>
      </w:r>
    </w:p>
    <w:p w:rsidR="004C67A0" w:rsidRPr="008A3404" w:rsidRDefault="004C67A0" w:rsidP="00ED52E7">
      <w:pPr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- 0 не удовлетворены качеством дополнительного образования;</w:t>
      </w:r>
    </w:p>
    <w:p w:rsidR="004C67A0" w:rsidRPr="008A3404" w:rsidRDefault="0092150E" w:rsidP="00ED5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- 86</w:t>
      </w:r>
      <w:r w:rsidR="004C67A0" w:rsidRPr="008A3404">
        <w:rPr>
          <w:sz w:val="28"/>
          <w:szCs w:val="28"/>
        </w:rPr>
        <w:t xml:space="preserve"> владеют информацией о работе МАУ ДО «ДЮСШ Хлевенского района»;</w:t>
      </w:r>
    </w:p>
    <w:p w:rsidR="004C67A0" w:rsidRPr="008A3404" w:rsidRDefault="0092150E" w:rsidP="00ED5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- 53</w:t>
      </w:r>
      <w:r w:rsidR="004C67A0" w:rsidRPr="008A3404">
        <w:rPr>
          <w:sz w:val="28"/>
          <w:szCs w:val="28"/>
        </w:rPr>
        <w:t xml:space="preserve"> довольны взаимоотношениями ребёнка с педагогом, считают, что педагог является для него другом, советчиком, наставником;</w:t>
      </w:r>
    </w:p>
    <w:p w:rsidR="004C67A0" w:rsidRPr="008A3404" w:rsidRDefault="0092150E" w:rsidP="00ED5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- 65</w:t>
      </w:r>
      <w:r w:rsidR="004C67A0" w:rsidRPr="008A3404">
        <w:rPr>
          <w:sz w:val="28"/>
          <w:szCs w:val="28"/>
        </w:rPr>
        <w:t xml:space="preserve"> считают, что занятия проводятся в интересных для детей формах;</w:t>
      </w:r>
    </w:p>
    <w:p w:rsidR="004C67A0" w:rsidRDefault="0092150E" w:rsidP="00ED5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- 86</w:t>
      </w:r>
      <w:r w:rsidR="004C67A0" w:rsidRPr="008A3404">
        <w:rPr>
          <w:sz w:val="28"/>
          <w:szCs w:val="28"/>
        </w:rPr>
        <w:t xml:space="preserve"> считают самым главным – развитие спортивных способностей;</w:t>
      </w:r>
    </w:p>
    <w:p w:rsidR="0092150E" w:rsidRDefault="0092150E" w:rsidP="00ED52E7">
      <w:pPr>
        <w:spacing w:line="360" w:lineRule="auto"/>
        <w:jc w:val="both"/>
        <w:rPr>
          <w:sz w:val="28"/>
          <w:szCs w:val="28"/>
        </w:rPr>
      </w:pPr>
    </w:p>
    <w:p w:rsidR="002F6DEC" w:rsidRPr="008A3404" w:rsidRDefault="002F6DEC" w:rsidP="0064389F">
      <w:pPr>
        <w:spacing w:line="360" w:lineRule="auto"/>
        <w:jc w:val="both"/>
        <w:rPr>
          <w:sz w:val="28"/>
          <w:szCs w:val="28"/>
        </w:rPr>
      </w:pPr>
    </w:p>
    <w:p w:rsidR="004C67A0" w:rsidRDefault="00151F16" w:rsidP="006438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4C67A0" w:rsidRPr="008A3404">
        <w:rPr>
          <w:b/>
          <w:sz w:val="28"/>
          <w:szCs w:val="28"/>
        </w:rPr>
        <w:t>Социально – педагогическая деятельность.</w:t>
      </w:r>
    </w:p>
    <w:p w:rsidR="002F6DEC" w:rsidRPr="008A3404" w:rsidRDefault="002F6DEC" w:rsidP="0064389F">
      <w:pPr>
        <w:spacing w:line="360" w:lineRule="auto"/>
        <w:jc w:val="center"/>
        <w:rPr>
          <w:sz w:val="28"/>
          <w:szCs w:val="28"/>
        </w:rPr>
      </w:pPr>
    </w:p>
    <w:p w:rsidR="004C67A0" w:rsidRPr="008A3404" w:rsidRDefault="004C67A0" w:rsidP="0064389F">
      <w:pPr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                     Свои отношения с социальной средой МАУ ДО «ДЮСШ Хлевенского района» строит на принципах открытой системы. Активными субъектами образовательной политики ДЮСШ являются федеральные и региональные институты государственной власти, общественные организации, учреждения культуры, здравоохранения, родительская общественность. </w:t>
      </w:r>
    </w:p>
    <w:p w:rsidR="004C67A0" w:rsidRPr="008A3404" w:rsidRDefault="004C67A0" w:rsidP="0064389F">
      <w:pPr>
        <w:spacing w:line="360" w:lineRule="auto"/>
        <w:ind w:firstLine="709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Среди  его социальных партнёров: ГБУ ДО «СТЦ ЛО»,  УГИБДД УМВД  России по Липецкой области, ОГИБДД МО МВД России </w:t>
      </w:r>
      <w:r w:rsidR="00AA6C4B" w:rsidRPr="00735DA9">
        <w:rPr>
          <w:sz w:val="28"/>
          <w:szCs w:val="28"/>
        </w:rPr>
        <w:t>по Хлевенскому району</w:t>
      </w:r>
      <w:r w:rsidRPr="008A3404">
        <w:rPr>
          <w:sz w:val="28"/>
          <w:szCs w:val="28"/>
        </w:rPr>
        <w:t xml:space="preserve">», детская школа искусств,  Центр культуры и досуга с. Хлевное, редакция районной газеты «Донские вести», Военный комиссариат Хлевенского района, Отдел социальной защиты населения, ГУЗ «Хлевенская РБ», прокуратура, отдел культуры администрации Хлевенского муниципального района, ГУ «Информационно аналитический центр, </w:t>
      </w:r>
      <w:r w:rsidR="00735DA9">
        <w:rPr>
          <w:sz w:val="28"/>
          <w:szCs w:val="28"/>
        </w:rPr>
        <w:t>ГБ</w:t>
      </w:r>
      <w:r w:rsidRPr="008A3404">
        <w:rPr>
          <w:sz w:val="28"/>
          <w:szCs w:val="28"/>
        </w:rPr>
        <w:t xml:space="preserve">У </w:t>
      </w:r>
      <w:r w:rsidR="00735DA9">
        <w:rPr>
          <w:sz w:val="28"/>
          <w:szCs w:val="28"/>
        </w:rPr>
        <w:t xml:space="preserve">ЛО СШОР им. А.М. Никулина, </w:t>
      </w:r>
      <w:r w:rsidRPr="008A3404">
        <w:rPr>
          <w:sz w:val="28"/>
          <w:szCs w:val="28"/>
        </w:rPr>
        <w:t xml:space="preserve"> школы района и управление физической культуры Липецкой области.</w:t>
      </w:r>
    </w:p>
    <w:p w:rsidR="004C67A0" w:rsidRPr="008A3404" w:rsidRDefault="004C67A0" w:rsidP="0064389F">
      <w:pPr>
        <w:spacing w:line="360" w:lineRule="auto"/>
        <w:ind w:firstLine="709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Плодотворное сотрудничество с вышеперечисленными учреждениями и организациями является неотъемлемой частью организации работы ДЮСШ. Яркими примерами такого плодотворного сотрудничества являются многочисленные конкурсы, соревнования, акции и т.д.</w:t>
      </w:r>
    </w:p>
    <w:p w:rsidR="004C67A0" w:rsidRPr="008A3404" w:rsidRDefault="0092150E" w:rsidP="00643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4C67A0" w:rsidRPr="008A3404">
        <w:rPr>
          <w:sz w:val="28"/>
          <w:szCs w:val="28"/>
        </w:rPr>
        <w:t xml:space="preserve"> году совместно с ГУЗ «Хлевенская РБ </w:t>
      </w:r>
      <w:r w:rsidR="00485B6A">
        <w:rPr>
          <w:sz w:val="28"/>
          <w:szCs w:val="28"/>
        </w:rPr>
        <w:t>» были организованы  обучения и проведения тренировок с тренерами-преподавателями и инструкторами по ФК</w:t>
      </w:r>
      <w:r w:rsidR="004C67A0" w:rsidRPr="008A3404">
        <w:rPr>
          <w:sz w:val="28"/>
          <w:szCs w:val="28"/>
        </w:rPr>
        <w:t xml:space="preserve">  </w:t>
      </w:r>
      <w:r w:rsidR="00485B6A">
        <w:rPr>
          <w:sz w:val="28"/>
          <w:szCs w:val="28"/>
        </w:rPr>
        <w:t>по оказанию первой медицинской помощи на воде пострадавшим в бассейне</w:t>
      </w:r>
      <w:r w:rsidR="00063E90">
        <w:rPr>
          <w:sz w:val="28"/>
          <w:szCs w:val="28"/>
        </w:rPr>
        <w:t>,</w:t>
      </w:r>
      <w:r w:rsidR="00485B6A">
        <w:rPr>
          <w:sz w:val="28"/>
          <w:szCs w:val="28"/>
        </w:rPr>
        <w:t xml:space="preserve"> с</w:t>
      </w:r>
      <w:r w:rsidR="004C67A0" w:rsidRPr="008A3404">
        <w:rPr>
          <w:sz w:val="28"/>
          <w:szCs w:val="28"/>
        </w:rPr>
        <w:t xml:space="preserve"> врачом</w:t>
      </w:r>
      <w:r w:rsidR="00485B6A">
        <w:rPr>
          <w:sz w:val="28"/>
          <w:szCs w:val="28"/>
        </w:rPr>
        <w:t>- реаниматологом</w:t>
      </w:r>
      <w:r w:rsidR="004C67A0" w:rsidRPr="008A3404">
        <w:rPr>
          <w:sz w:val="28"/>
          <w:szCs w:val="28"/>
        </w:rPr>
        <w:t xml:space="preserve"> </w:t>
      </w:r>
      <w:r w:rsidR="00485B6A">
        <w:rPr>
          <w:sz w:val="28"/>
          <w:szCs w:val="28"/>
        </w:rPr>
        <w:t>Костоваров Дмитрий  Александрович</w:t>
      </w:r>
      <w:r>
        <w:rPr>
          <w:sz w:val="28"/>
          <w:szCs w:val="28"/>
        </w:rPr>
        <w:t>, а также встреча с воином-интернационалистом</w:t>
      </w:r>
      <w:r w:rsidR="00063E90">
        <w:rPr>
          <w:sz w:val="28"/>
          <w:szCs w:val="28"/>
        </w:rPr>
        <w:t xml:space="preserve"> Кочетов И.В</w:t>
      </w:r>
      <w:r>
        <w:rPr>
          <w:sz w:val="28"/>
          <w:szCs w:val="28"/>
        </w:rPr>
        <w:t>.</w:t>
      </w:r>
    </w:p>
    <w:p w:rsidR="004C67A0" w:rsidRPr="008A3404" w:rsidRDefault="004C67A0" w:rsidP="0064389F">
      <w:pPr>
        <w:spacing w:line="360" w:lineRule="auto"/>
        <w:ind w:firstLine="709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Традиционными стали</w:t>
      </w:r>
      <w:r w:rsidR="0003111A">
        <w:rPr>
          <w:sz w:val="28"/>
          <w:szCs w:val="28"/>
        </w:rPr>
        <w:t xml:space="preserve"> мероприятия совместно с центром</w:t>
      </w:r>
      <w:r w:rsidRPr="008A3404">
        <w:rPr>
          <w:sz w:val="28"/>
          <w:szCs w:val="28"/>
        </w:rPr>
        <w:t xml:space="preserve"> социальной защиты населения – «Мама, папа,</w:t>
      </w:r>
      <w:r w:rsidR="00487E9F">
        <w:rPr>
          <w:sz w:val="28"/>
          <w:szCs w:val="28"/>
        </w:rPr>
        <w:t xml:space="preserve"> и</w:t>
      </w:r>
      <w:r w:rsidRPr="008A3404">
        <w:rPr>
          <w:sz w:val="28"/>
          <w:szCs w:val="28"/>
        </w:rPr>
        <w:t xml:space="preserve"> я - спортивная семь</w:t>
      </w:r>
      <w:r w:rsidR="00C247CF">
        <w:rPr>
          <w:sz w:val="28"/>
          <w:szCs w:val="28"/>
        </w:rPr>
        <w:t>я» с многодетными семьями и деть</w:t>
      </w:r>
      <w:r w:rsidR="0003111A">
        <w:rPr>
          <w:sz w:val="28"/>
          <w:szCs w:val="28"/>
        </w:rPr>
        <w:t>ми находящимися под опекой.</w:t>
      </w:r>
    </w:p>
    <w:p w:rsidR="004C67A0" w:rsidRPr="008A3404" w:rsidRDefault="004C67A0" w:rsidP="0064389F">
      <w:pPr>
        <w:spacing w:line="360" w:lineRule="auto"/>
        <w:ind w:firstLine="709"/>
        <w:jc w:val="both"/>
        <w:rPr>
          <w:sz w:val="28"/>
          <w:szCs w:val="28"/>
        </w:rPr>
      </w:pPr>
      <w:r w:rsidRPr="008A3404">
        <w:rPr>
          <w:sz w:val="28"/>
          <w:szCs w:val="28"/>
        </w:rPr>
        <w:lastRenderedPageBreak/>
        <w:t>Совместные соревнования с отделом культуры и центром культуры и досуга с. Хлевное</w:t>
      </w:r>
      <w:r w:rsidR="00487E9F">
        <w:rPr>
          <w:sz w:val="28"/>
          <w:szCs w:val="28"/>
        </w:rPr>
        <w:t xml:space="preserve"> и тд</w:t>
      </w:r>
      <w:r w:rsidRPr="008A3404">
        <w:rPr>
          <w:sz w:val="28"/>
          <w:szCs w:val="28"/>
        </w:rPr>
        <w:t xml:space="preserve">.   </w:t>
      </w:r>
    </w:p>
    <w:p w:rsidR="004C67A0" w:rsidRPr="008A3404" w:rsidRDefault="004C67A0" w:rsidP="0064389F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4C67A0" w:rsidRPr="00ED52E7" w:rsidRDefault="00151F16" w:rsidP="00ED52E7"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ED52E7">
        <w:rPr>
          <w:rFonts w:ascii="Times New Roman" w:hAnsi="Times New Roman"/>
          <w:sz w:val="28"/>
          <w:szCs w:val="28"/>
        </w:rPr>
        <w:t>Показатели деятельности</w:t>
      </w:r>
      <w:r w:rsidR="004C67A0" w:rsidRPr="008A3404">
        <w:rPr>
          <w:sz w:val="28"/>
          <w:szCs w:val="28"/>
        </w:rPr>
        <w:t xml:space="preserve"> </w:t>
      </w:r>
      <w:r w:rsidR="004C67A0" w:rsidRPr="008A3404">
        <w:rPr>
          <w:rFonts w:hint="eastAsia"/>
          <w:sz w:val="28"/>
          <w:szCs w:val="28"/>
        </w:rPr>
        <w:t>МАУ</w:t>
      </w:r>
      <w:r w:rsidR="004C67A0" w:rsidRPr="008A3404">
        <w:rPr>
          <w:sz w:val="28"/>
          <w:szCs w:val="28"/>
        </w:rPr>
        <w:t xml:space="preserve"> </w:t>
      </w:r>
      <w:r w:rsidR="004C67A0" w:rsidRPr="008A3404">
        <w:rPr>
          <w:rFonts w:hint="eastAsia"/>
          <w:sz w:val="28"/>
          <w:szCs w:val="28"/>
        </w:rPr>
        <w:t>ДО</w:t>
      </w:r>
      <w:r w:rsidR="004C67A0" w:rsidRPr="008A3404">
        <w:rPr>
          <w:sz w:val="28"/>
          <w:szCs w:val="28"/>
        </w:rPr>
        <w:t xml:space="preserve"> «</w:t>
      </w:r>
      <w:r w:rsidR="004C67A0" w:rsidRPr="008A3404">
        <w:rPr>
          <w:rFonts w:hint="eastAsia"/>
          <w:sz w:val="28"/>
          <w:szCs w:val="28"/>
        </w:rPr>
        <w:t>ДЮСШ</w:t>
      </w:r>
      <w:r w:rsidR="004C67A0" w:rsidRPr="008A3404">
        <w:rPr>
          <w:sz w:val="28"/>
          <w:szCs w:val="28"/>
        </w:rPr>
        <w:t xml:space="preserve"> </w:t>
      </w:r>
      <w:r w:rsidR="004C67A0" w:rsidRPr="008A3404">
        <w:rPr>
          <w:rFonts w:hint="eastAsia"/>
          <w:sz w:val="28"/>
          <w:szCs w:val="28"/>
        </w:rPr>
        <w:t>Х</w:t>
      </w:r>
      <w:r w:rsidR="00ED52E7">
        <w:rPr>
          <w:sz w:val="28"/>
          <w:szCs w:val="28"/>
        </w:rPr>
        <w:t>левенского района</w:t>
      </w:r>
      <w:r w:rsidR="00ED52E7">
        <w:rPr>
          <w:rFonts w:hint="eastAsia"/>
          <w:sz w:val="28"/>
          <w:szCs w:val="28"/>
        </w:rPr>
        <w:t>»</w:t>
      </w:r>
      <w:r w:rsidR="00ED52E7">
        <w:rPr>
          <w:sz w:val="28"/>
          <w:szCs w:val="28"/>
        </w:rPr>
        <w:t xml:space="preserve"> подлежащей самообследованию</w:t>
      </w:r>
      <w:r w:rsidR="00ED52E7">
        <w:rPr>
          <w:rFonts w:ascii="Times New Roman" w:hAnsi="Times New Roman"/>
          <w:sz w:val="28"/>
          <w:szCs w:val="28"/>
        </w:rPr>
        <w:t xml:space="preserve">  </w:t>
      </w:r>
      <w:r w:rsidR="00DA6720" w:rsidRPr="008A3404">
        <w:rPr>
          <w:rFonts w:hint="eastAsia"/>
          <w:sz w:val="28"/>
          <w:szCs w:val="28"/>
        </w:rPr>
        <w:t>за</w:t>
      </w:r>
      <w:r w:rsidR="00E34799">
        <w:rPr>
          <w:sz w:val="28"/>
          <w:szCs w:val="28"/>
        </w:rPr>
        <w:t xml:space="preserve"> 2017</w:t>
      </w:r>
      <w:r w:rsidR="00DA6720" w:rsidRPr="008A3404">
        <w:rPr>
          <w:sz w:val="28"/>
          <w:szCs w:val="28"/>
        </w:rPr>
        <w:t xml:space="preserve"> </w:t>
      </w:r>
      <w:r w:rsidR="00DA6720" w:rsidRPr="008A3404">
        <w:rPr>
          <w:rFonts w:hint="eastAsia"/>
          <w:sz w:val="28"/>
          <w:szCs w:val="28"/>
        </w:rPr>
        <w:t>год</w:t>
      </w:r>
    </w:p>
    <w:tbl>
      <w:tblPr>
        <w:tblW w:w="4908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60"/>
        <w:gridCol w:w="6199"/>
        <w:gridCol w:w="2277"/>
      </w:tblGrid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 xml:space="preserve">N </w:t>
            </w:r>
            <w:r w:rsidRPr="008A3404">
              <w:rPr>
                <w:rFonts w:hint="eastAsia"/>
                <w:sz w:val="28"/>
                <w:szCs w:val="28"/>
              </w:rPr>
              <w:t>п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Показатели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Единица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измерения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Образовательная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деятельность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 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Общая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том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</w:t>
            </w:r>
            <w:r w:rsidRPr="008A3404">
              <w:rPr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E34799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654</w:t>
            </w:r>
            <w:r w:rsidR="004C67A0" w:rsidRPr="008A3404">
              <w:rPr>
                <w:color w:val="auto"/>
                <w:sz w:val="28"/>
                <w:szCs w:val="28"/>
              </w:rPr>
              <w:t xml:space="preserve"> </w:t>
            </w:r>
            <w:r w:rsidR="004C67A0"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Детей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дошкольного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возраста</w:t>
            </w:r>
            <w:r w:rsidRPr="008A3404">
              <w:rPr>
                <w:sz w:val="28"/>
                <w:szCs w:val="28"/>
              </w:rPr>
              <w:t xml:space="preserve"> (3 - 7 </w:t>
            </w:r>
            <w:r w:rsidRPr="008A3404">
              <w:rPr>
                <w:rFonts w:hint="eastAsia"/>
                <w:sz w:val="28"/>
                <w:szCs w:val="28"/>
              </w:rPr>
              <w:t>лет</w:t>
            </w:r>
            <w:r w:rsidRPr="008A3404">
              <w:rPr>
                <w:sz w:val="28"/>
                <w:szCs w:val="28"/>
              </w:rPr>
              <w:t>)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E34799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4C67A0" w:rsidRPr="008A3404">
              <w:rPr>
                <w:color w:val="auto"/>
                <w:sz w:val="28"/>
                <w:szCs w:val="28"/>
              </w:rPr>
              <w:t xml:space="preserve">3 </w:t>
            </w:r>
            <w:r w:rsidR="004C67A0"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Детей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младшего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школьного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возраста</w:t>
            </w:r>
            <w:r w:rsidR="00E34799">
              <w:rPr>
                <w:sz w:val="28"/>
                <w:szCs w:val="28"/>
              </w:rPr>
              <w:t xml:space="preserve"> (8</w:t>
            </w:r>
            <w:r w:rsidRPr="008A3404">
              <w:rPr>
                <w:sz w:val="28"/>
                <w:szCs w:val="28"/>
              </w:rPr>
              <w:t xml:space="preserve"> - 11 </w:t>
            </w:r>
            <w:r w:rsidRPr="008A3404">
              <w:rPr>
                <w:rFonts w:hint="eastAsia"/>
                <w:sz w:val="28"/>
                <w:szCs w:val="28"/>
              </w:rPr>
              <w:t>лет</w:t>
            </w:r>
            <w:r w:rsidRPr="008A3404">
              <w:rPr>
                <w:sz w:val="28"/>
                <w:szCs w:val="28"/>
              </w:rPr>
              <w:t>)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E34799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  <w:r w:rsidR="004C67A0" w:rsidRPr="008A3404">
              <w:rPr>
                <w:color w:val="auto"/>
                <w:sz w:val="28"/>
                <w:szCs w:val="28"/>
              </w:rPr>
              <w:t xml:space="preserve"> </w:t>
            </w:r>
            <w:r w:rsidR="004C67A0"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Детей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среднего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школьного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возраста</w:t>
            </w:r>
            <w:r w:rsidR="00E34799">
              <w:rPr>
                <w:sz w:val="28"/>
                <w:szCs w:val="28"/>
              </w:rPr>
              <w:t xml:space="preserve"> (12</w:t>
            </w:r>
            <w:r w:rsidRPr="008A3404">
              <w:rPr>
                <w:sz w:val="28"/>
                <w:szCs w:val="28"/>
              </w:rPr>
              <w:t xml:space="preserve"> - 15 </w:t>
            </w:r>
            <w:r w:rsidRPr="008A3404">
              <w:rPr>
                <w:rFonts w:hint="eastAsia"/>
                <w:sz w:val="28"/>
                <w:szCs w:val="28"/>
              </w:rPr>
              <w:t>лет</w:t>
            </w:r>
            <w:r w:rsidRPr="008A3404">
              <w:rPr>
                <w:sz w:val="28"/>
                <w:szCs w:val="28"/>
              </w:rPr>
              <w:t>)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934839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2</w:t>
            </w:r>
            <w:r w:rsidR="00934839">
              <w:rPr>
                <w:color w:val="auto"/>
                <w:sz w:val="28"/>
                <w:szCs w:val="28"/>
              </w:rPr>
              <w:t>8</w:t>
            </w:r>
            <w:r w:rsidRPr="008A3404">
              <w:rPr>
                <w:color w:val="auto"/>
                <w:sz w:val="28"/>
                <w:szCs w:val="28"/>
              </w:rPr>
              <w:t xml:space="preserve">8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Детей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старшего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школьного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возраста</w:t>
            </w:r>
            <w:r w:rsidR="00E34799">
              <w:rPr>
                <w:sz w:val="28"/>
                <w:szCs w:val="28"/>
              </w:rPr>
              <w:t xml:space="preserve"> (16 -18 </w:t>
            </w:r>
            <w:r w:rsidRPr="008A3404">
              <w:rPr>
                <w:rFonts w:hint="eastAsia"/>
                <w:sz w:val="28"/>
                <w:szCs w:val="28"/>
              </w:rPr>
              <w:t>лет</w:t>
            </w:r>
            <w:r w:rsidRPr="008A3404">
              <w:rPr>
                <w:sz w:val="28"/>
                <w:szCs w:val="28"/>
              </w:rPr>
              <w:t>)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B81DC9" w:rsidRDefault="00B81DC9" w:rsidP="00B81DC9">
            <w:pPr>
              <w:pStyle w:val="normacttex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</w:t>
            </w:r>
            <w:r w:rsidR="00934839">
              <w:rPr>
                <w:color w:val="auto"/>
                <w:sz w:val="28"/>
                <w:szCs w:val="28"/>
              </w:rPr>
              <w:t>116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4C67A0"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обучающихся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образовательным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программам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договорам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оказании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платных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услуг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 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занимающихся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2-</w:t>
            </w:r>
            <w:r w:rsidRPr="008A3404">
              <w:rPr>
                <w:rFonts w:hint="eastAsia"/>
                <w:sz w:val="28"/>
                <w:szCs w:val="28"/>
              </w:rPr>
              <w:t>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более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объединениях</w:t>
            </w:r>
            <w:r w:rsidRPr="008A3404">
              <w:rPr>
                <w:sz w:val="28"/>
                <w:szCs w:val="28"/>
              </w:rPr>
              <w:t xml:space="preserve"> (</w:t>
            </w:r>
            <w:r w:rsidRPr="008A3404">
              <w:rPr>
                <w:rFonts w:hint="eastAsia"/>
                <w:sz w:val="28"/>
                <w:szCs w:val="28"/>
              </w:rPr>
              <w:t>кружках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секциях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клубах</w:t>
            </w:r>
            <w:r w:rsidRPr="008A3404">
              <w:rPr>
                <w:sz w:val="28"/>
                <w:szCs w:val="28"/>
              </w:rPr>
              <w:t xml:space="preserve">),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AE527D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AE527D">
              <w:rPr>
                <w:color w:val="auto"/>
                <w:sz w:val="28"/>
                <w:szCs w:val="28"/>
              </w:rPr>
              <w:t>37/ 5%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применением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дистанционных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технологий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электронного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обучения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образовательным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программам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для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детей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выдающимися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способностями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образовательным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программам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направленным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работу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детьми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особыми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потребностями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образовании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том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</w:t>
            </w:r>
            <w:r w:rsidRPr="008A3404">
              <w:rPr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1.6.1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Учащиеся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с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ограниченными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возможностями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здоровья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1/</w:t>
            </w:r>
            <w:r w:rsidR="00C132BB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color w:val="auto"/>
                <w:sz w:val="28"/>
                <w:szCs w:val="28"/>
              </w:rPr>
              <w:t xml:space="preserve">0%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1.6.2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Дети</w:t>
            </w:r>
            <w:r w:rsidRPr="008A3404">
              <w:rPr>
                <w:color w:val="auto"/>
                <w:sz w:val="28"/>
                <w:szCs w:val="28"/>
              </w:rPr>
              <w:t>-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сироты</w:t>
            </w:r>
            <w:r w:rsidRPr="008A3404">
              <w:rPr>
                <w:color w:val="auto"/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дети</w:t>
            </w:r>
            <w:r w:rsidRPr="008A3404">
              <w:rPr>
                <w:color w:val="auto"/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оставшиеся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без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попечения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родителей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ascii="Calibri" w:hAnsi="Calibri"/>
                <w:color w:val="auto"/>
                <w:sz w:val="28"/>
                <w:szCs w:val="28"/>
              </w:rPr>
              <w:t>7</w:t>
            </w:r>
            <w:r w:rsidRPr="008A3404">
              <w:rPr>
                <w:color w:val="auto"/>
                <w:sz w:val="28"/>
                <w:szCs w:val="28"/>
              </w:rPr>
              <w:t>/1%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1.6.3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Дети</w:t>
            </w:r>
            <w:r w:rsidRPr="008A3404">
              <w:rPr>
                <w:color w:val="auto"/>
                <w:sz w:val="28"/>
                <w:szCs w:val="28"/>
              </w:rPr>
              <w:t>-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мигранты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1.6.4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Дети</w:t>
            </w:r>
            <w:r w:rsidRPr="008A3404">
              <w:rPr>
                <w:color w:val="auto"/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попавшие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трудную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жизненную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ситуацию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ascii="Calibri" w:hAnsi="Calibri"/>
                <w:color w:val="auto"/>
                <w:sz w:val="28"/>
                <w:szCs w:val="28"/>
              </w:rPr>
              <w:t>7</w:t>
            </w:r>
            <w:r w:rsidR="00934839">
              <w:rPr>
                <w:rFonts w:ascii="Calibri" w:hAnsi="Calibri"/>
                <w:color w:val="auto"/>
                <w:sz w:val="28"/>
                <w:szCs w:val="28"/>
              </w:rPr>
              <w:t>3</w:t>
            </w:r>
            <w:r w:rsidRPr="008A3404">
              <w:rPr>
                <w:color w:val="auto"/>
                <w:sz w:val="28"/>
                <w:szCs w:val="28"/>
              </w:rPr>
              <w:t>/1</w:t>
            </w:r>
            <w:r w:rsidR="00934839">
              <w:rPr>
                <w:rFonts w:ascii="Calibri" w:hAnsi="Calibri"/>
                <w:color w:val="auto"/>
                <w:sz w:val="28"/>
                <w:szCs w:val="28"/>
              </w:rPr>
              <w:t>1</w:t>
            </w:r>
            <w:r w:rsidRPr="008A3404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063E90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063E90">
              <w:rPr>
                <w:rFonts w:hint="eastAsia"/>
                <w:color w:val="auto"/>
                <w:sz w:val="28"/>
                <w:szCs w:val="28"/>
              </w:rPr>
              <w:t>Численность</w:t>
            </w:r>
            <w:r w:rsidRPr="00063E90">
              <w:rPr>
                <w:color w:val="auto"/>
                <w:sz w:val="28"/>
                <w:szCs w:val="28"/>
              </w:rPr>
              <w:t>/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удельный</w:t>
            </w:r>
            <w:r w:rsidRPr="00063E90">
              <w:rPr>
                <w:color w:val="auto"/>
                <w:sz w:val="28"/>
                <w:szCs w:val="28"/>
              </w:rPr>
              <w:t xml:space="preserve">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вес</w:t>
            </w:r>
            <w:r w:rsidRPr="00063E90">
              <w:rPr>
                <w:color w:val="auto"/>
                <w:sz w:val="28"/>
                <w:szCs w:val="28"/>
              </w:rPr>
              <w:t xml:space="preserve">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063E90">
              <w:rPr>
                <w:color w:val="auto"/>
                <w:sz w:val="28"/>
                <w:szCs w:val="28"/>
              </w:rPr>
              <w:t xml:space="preserve">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учащихся</w:t>
            </w:r>
            <w:r w:rsidRPr="00063E90">
              <w:rPr>
                <w:color w:val="auto"/>
                <w:sz w:val="28"/>
                <w:szCs w:val="28"/>
              </w:rPr>
              <w:t xml:space="preserve">,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занимающихся</w:t>
            </w:r>
            <w:r w:rsidRPr="00063E90">
              <w:rPr>
                <w:color w:val="auto"/>
                <w:sz w:val="28"/>
                <w:szCs w:val="28"/>
              </w:rPr>
              <w:t xml:space="preserve">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учебно</w:t>
            </w:r>
            <w:r w:rsidRPr="00063E90">
              <w:rPr>
                <w:color w:val="auto"/>
                <w:sz w:val="28"/>
                <w:szCs w:val="28"/>
              </w:rPr>
              <w:t>-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исследовательской</w:t>
            </w:r>
            <w:r w:rsidRPr="00063E90">
              <w:rPr>
                <w:color w:val="auto"/>
                <w:sz w:val="28"/>
                <w:szCs w:val="28"/>
              </w:rPr>
              <w:t xml:space="preserve">,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проектной</w:t>
            </w:r>
            <w:r w:rsidRPr="00063E90">
              <w:rPr>
                <w:color w:val="auto"/>
                <w:sz w:val="28"/>
                <w:szCs w:val="28"/>
              </w:rPr>
              <w:t xml:space="preserve">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деятельностью</w:t>
            </w:r>
            <w:r w:rsidRPr="00063E90">
              <w:rPr>
                <w:color w:val="auto"/>
                <w:sz w:val="28"/>
                <w:szCs w:val="28"/>
              </w:rPr>
              <w:t xml:space="preserve">,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063E90">
              <w:rPr>
                <w:color w:val="auto"/>
                <w:sz w:val="28"/>
                <w:szCs w:val="28"/>
              </w:rPr>
              <w:t xml:space="preserve">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общей</w:t>
            </w:r>
            <w:r w:rsidRPr="00063E90">
              <w:rPr>
                <w:color w:val="auto"/>
                <w:sz w:val="28"/>
                <w:szCs w:val="28"/>
              </w:rPr>
              <w:t xml:space="preserve">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063E90">
              <w:rPr>
                <w:color w:val="auto"/>
                <w:sz w:val="28"/>
                <w:szCs w:val="28"/>
              </w:rPr>
              <w:t xml:space="preserve">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учащихся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063E90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063E90">
              <w:rPr>
                <w:color w:val="auto"/>
                <w:sz w:val="28"/>
                <w:szCs w:val="28"/>
              </w:rPr>
              <w:t xml:space="preserve">0 </w:t>
            </w:r>
            <w:r w:rsidRPr="00063E90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063E90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710107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710107">
              <w:rPr>
                <w:rFonts w:hint="eastAsia"/>
                <w:color w:val="auto"/>
                <w:sz w:val="28"/>
                <w:szCs w:val="28"/>
              </w:rPr>
              <w:t>Численность</w:t>
            </w:r>
            <w:r w:rsidRPr="00710107">
              <w:rPr>
                <w:color w:val="auto"/>
                <w:sz w:val="28"/>
                <w:szCs w:val="28"/>
              </w:rPr>
              <w:t>/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удельный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вес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учащихся</w:t>
            </w:r>
            <w:r w:rsidRPr="00710107">
              <w:rPr>
                <w:color w:val="auto"/>
                <w:sz w:val="28"/>
                <w:szCs w:val="28"/>
              </w:rPr>
              <w:t xml:space="preserve">,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принявших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участие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массовых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мероприятиях</w:t>
            </w:r>
            <w:r w:rsidRPr="00710107">
              <w:rPr>
                <w:color w:val="auto"/>
                <w:sz w:val="28"/>
                <w:szCs w:val="28"/>
              </w:rPr>
              <w:t xml:space="preserve"> (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конкурсы</w:t>
            </w:r>
            <w:r w:rsidRPr="00710107">
              <w:rPr>
                <w:color w:val="auto"/>
                <w:sz w:val="28"/>
                <w:szCs w:val="28"/>
              </w:rPr>
              <w:t xml:space="preserve">,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соревнования</w:t>
            </w:r>
            <w:r w:rsidRPr="00710107">
              <w:rPr>
                <w:color w:val="auto"/>
                <w:sz w:val="28"/>
                <w:szCs w:val="28"/>
              </w:rPr>
              <w:t xml:space="preserve">,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фестивали</w:t>
            </w:r>
            <w:r w:rsidRPr="00710107">
              <w:rPr>
                <w:color w:val="auto"/>
                <w:sz w:val="28"/>
                <w:szCs w:val="28"/>
              </w:rPr>
              <w:t xml:space="preserve">,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конференции</w:t>
            </w:r>
            <w:r w:rsidRPr="00710107">
              <w:rPr>
                <w:color w:val="auto"/>
                <w:sz w:val="28"/>
                <w:szCs w:val="28"/>
              </w:rPr>
              <w:t xml:space="preserve">),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общей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учащихся</w:t>
            </w:r>
            <w:r w:rsidRPr="00710107">
              <w:rPr>
                <w:color w:val="auto"/>
                <w:sz w:val="28"/>
                <w:szCs w:val="28"/>
              </w:rPr>
              <w:t xml:space="preserve">,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том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числе</w:t>
            </w:r>
            <w:r w:rsidRPr="00710107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710107" w:rsidRDefault="00934839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710107">
              <w:rPr>
                <w:rFonts w:ascii="Calibri" w:hAnsi="Calibri"/>
                <w:color w:val="auto"/>
                <w:sz w:val="28"/>
                <w:szCs w:val="28"/>
              </w:rPr>
              <w:t>39</w:t>
            </w:r>
            <w:r w:rsidR="004E298F" w:rsidRPr="00710107">
              <w:rPr>
                <w:rFonts w:ascii="Calibri" w:hAnsi="Calibri"/>
                <w:color w:val="auto"/>
                <w:sz w:val="28"/>
                <w:szCs w:val="28"/>
              </w:rPr>
              <w:t>79</w:t>
            </w:r>
            <w:r w:rsidR="004C67A0" w:rsidRPr="00710107">
              <w:rPr>
                <w:color w:val="auto"/>
                <w:sz w:val="28"/>
                <w:szCs w:val="28"/>
              </w:rPr>
              <w:t>/</w:t>
            </w:r>
            <w:r w:rsidR="004E298F" w:rsidRPr="00710107">
              <w:rPr>
                <w:rFonts w:ascii="Calibri" w:hAnsi="Calibri"/>
                <w:color w:val="auto"/>
                <w:sz w:val="28"/>
                <w:szCs w:val="28"/>
              </w:rPr>
              <w:t>223</w:t>
            </w:r>
            <w:r w:rsidR="004C67A0" w:rsidRPr="00710107">
              <w:rPr>
                <w:color w:val="auto"/>
                <w:sz w:val="28"/>
                <w:szCs w:val="28"/>
              </w:rPr>
              <w:t>%</w:t>
            </w:r>
          </w:p>
          <w:p w:rsidR="004C67A0" w:rsidRPr="00710107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710107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710107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710107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710107">
              <w:rPr>
                <w:rFonts w:hint="eastAsia"/>
                <w:color w:val="auto"/>
                <w:sz w:val="28"/>
                <w:szCs w:val="28"/>
              </w:rPr>
              <w:t>На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муниципальном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710107" w:rsidRDefault="00063E90" w:rsidP="005E4470">
            <w:pPr>
              <w:pStyle w:val="normacttex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0107">
              <w:rPr>
                <w:rFonts w:ascii="Times New Roman" w:hAnsi="Times New Roman"/>
                <w:color w:val="auto"/>
                <w:sz w:val="28"/>
                <w:szCs w:val="28"/>
              </w:rPr>
              <w:t>3644</w:t>
            </w:r>
            <w:r w:rsidR="004C67A0" w:rsidRPr="00710107">
              <w:rPr>
                <w:rFonts w:ascii="Times New Roman" w:hAnsi="Times New Roman"/>
                <w:color w:val="auto"/>
                <w:sz w:val="28"/>
                <w:szCs w:val="28"/>
              </w:rPr>
              <w:t>/</w:t>
            </w:r>
            <w:r w:rsidR="004E298F" w:rsidRPr="00710107">
              <w:rPr>
                <w:rFonts w:ascii="Times New Roman" w:hAnsi="Times New Roman"/>
                <w:color w:val="auto"/>
                <w:sz w:val="28"/>
                <w:szCs w:val="28"/>
              </w:rPr>
              <w:t>204</w:t>
            </w:r>
            <w:r w:rsidR="004C67A0" w:rsidRPr="00710107">
              <w:rPr>
                <w:rFonts w:ascii="Times New Roman" w:hAnsi="Times New Roman"/>
                <w:color w:val="auto"/>
                <w:sz w:val="28"/>
                <w:szCs w:val="28"/>
              </w:rPr>
              <w:t>%</w:t>
            </w:r>
          </w:p>
          <w:p w:rsidR="004C67A0" w:rsidRPr="00710107" w:rsidRDefault="004C67A0" w:rsidP="005E4470">
            <w:pPr>
              <w:pStyle w:val="normacttex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0107">
              <w:rPr>
                <w:rFonts w:ascii="Times New Roman" w:hAnsi="Times New Roman"/>
                <w:color w:val="auto"/>
                <w:sz w:val="28"/>
                <w:szCs w:val="28"/>
              </w:rPr>
              <w:t>человек/%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710107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710107">
              <w:rPr>
                <w:rFonts w:hint="eastAsia"/>
                <w:color w:val="auto"/>
                <w:sz w:val="28"/>
                <w:szCs w:val="28"/>
              </w:rPr>
              <w:t>На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региональном</w:t>
            </w:r>
            <w:r w:rsidRPr="00710107">
              <w:rPr>
                <w:color w:val="auto"/>
                <w:sz w:val="28"/>
                <w:szCs w:val="28"/>
              </w:rPr>
              <w:t xml:space="preserve"> </w:t>
            </w:r>
            <w:r w:rsidRPr="00710107">
              <w:rPr>
                <w:rFonts w:hint="eastAsia"/>
                <w:color w:val="auto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710107" w:rsidRDefault="004E298F" w:rsidP="005E4470">
            <w:pPr>
              <w:pStyle w:val="normacttex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0107">
              <w:rPr>
                <w:rFonts w:ascii="Times New Roman" w:hAnsi="Times New Roman"/>
                <w:color w:val="auto"/>
                <w:sz w:val="28"/>
                <w:szCs w:val="28"/>
              </w:rPr>
              <w:t>310/17</w:t>
            </w:r>
            <w:r w:rsidR="004C67A0" w:rsidRPr="00710107">
              <w:rPr>
                <w:rFonts w:ascii="Times New Roman" w:hAnsi="Times New Roman"/>
                <w:color w:val="auto"/>
                <w:sz w:val="28"/>
                <w:szCs w:val="28"/>
              </w:rPr>
              <w:t>%</w:t>
            </w:r>
          </w:p>
          <w:p w:rsidR="004C67A0" w:rsidRPr="00710107" w:rsidRDefault="004C67A0" w:rsidP="005E4470">
            <w:pPr>
              <w:pStyle w:val="normacttex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0107">
              <w:rPr>
                <w:rFonts w:ascii="Times New Roman" w:hAnsi="Times New Roman"/>
                <w:color w:val="auto"/>
                <w:sz w:val="28"/>
                <w:szCs w:val="28"/>
              </w:rPr>
              <w:t>человек/%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1.8.3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межрегиональном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5F1A11" w:rsidRDefault="004E298F" w:rsidP="005F1A11">
            <w:pPr>
              <w:pStyle w:val="normacttext"/>
              <w:spacing w:after="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15/0,8</w:t>
            </w:r>
            <w:r w:rsidR="005F1A11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F1A11">
            <w:pPr>
              <w:pStyle w:val="normacttext"/>
              <w:spacing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1.8.4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федеральном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5F1A11" w:rsidRDefault="00C00408" w:rsidP="005F1A11">
            <w:pPr>
              <w:pStyle w:val="normacttext"/>
              <w:spacing w:after="0" w:afterAutospacing="0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10/0</w:t>
            </w:r>
            <w:r w:rsidR="005F1A11">
              <w:rPr>
                <w:rFonts w:ascii="Calibri" w:hAnsi="Calibri"/>
                <w:color w:val="auto"/>
                <w:sz w:val="28"/>
                <w:szCs w:val="28"/>
              </w:rPr>
              <w:t>,5%</w:t>
            </w:r>
          </w:p>
          <w:p w:rsidR="004C67A0" w:rsidRPr="008A3404" w:rsidRDefault="004C67A0" w:rsidP="005F1A11">
            <w:pPr>
              <w:pStyle w:val="normacttext"/>
              <w:spacing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1.8.5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международном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Численность</w:t>
            </w:r>
            <w:r w:rsidRPr="008A3404">
              <w:rPr>
                <w:color w:val="auto"/>
                <w:sz w:val="28"/>
                <w:szCs w:val="28"/>
              </w:rPr>
              <w:t>/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удельный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вес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учащихся</w:t>
            </w:r>
            <w:r w:rsidRPr="008A3404">
              <w:rPr>
                <w:color w:val="auto"/>
                <w:sz w:val="28"/>
                <w:szCs w:val="28"/>
              </w:rPr>
              <w:t xml:space="preserve"> -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победителей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и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призеров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массовых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мероприятий</w:t>
            </w:r>
            <w:r w:rsidRPr="008A3404">
              <w:rPr>
                <w:color w:val="auto"/>
                <w:sz w:val="28"/>
                <w:szCs w:val="28"/>
              </w:rPr>
              <w:t xml:space="preserve"> (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конкурсы</w:t>
            </w:r>
            <w:r w:rsidRPr="008A3404">
              <w:rPr>
                <w:color w:val="auto"/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соревнования</w:t>
            </w:r>
            <w:r w:rsidRPr="008A3404">
              <w:rPr>
                <w:color w:val="auto"/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фестивали</w:t>
            </w:r>
            <w:r w:rsidRPr="008A3404">
              <w:rPr>
                <w:color w:val="auto"/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конференции</w:t>
            </w:r>
            <w:r w:rsidRPr="008A3404">
              <w:rPr>
                <w:color w:val="auto"/>
                <w:sz w:val="28"/>
                <w:szCs w:val="28"/>
              </w:rPr>
              <w:t xml:space="preserve">),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общей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учащихся</w:t>
            </w:r>
            <w:r w:rsidRPr="008A3404">
              <w:rPr>
                <w:color w:val="auto"/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том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числе</w:t>
            </w:r>
            <w:r w:rsidRPr="008A3404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C00408" w:rsidRDefault="00C00408" w:rsidP="00BE3471">
            <w:pPr>
              <w:pStyle w:val="normact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0408">
              <w:rPr>
                <w:rFonts w:ascii="Times New Roman" w:hAnsi="Times New Roman"/>
                <w:color w:val="auto"/>
                <w:sz w:val="28"/>
                <w:szCs w:val="28"/>
              </w:rPr>
              <w:t>574/32</w:t>
            </w:r>
            <w:r w:rsidR="004C67A0" w:rsidRPr="00C00408">
              <w:rPr>
                <w:rFonts w:ascii="Times New Roman" w:hAnsi="Times New Roman"/>
                <w:color w:val="auto"/>
                <w:sz w:val="28"/>
                <w:szCs w:val="28"/>
              </w:rPr>
              <w:t>%</w:t>
            </w:r>
            <w:r w:rsidR="00BE3471" w:rsidRPr="00C0040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C67A0" w:rsidRPr="00C00408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="004C67A0" w:rsidRPr="00C00408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муниципальном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C00408" w:rsidRDefault="00C00408" w:rsidP="00BE3471">
            <w:pPr>
              <w:pStyle w:val="normact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0408">
              <w:rPr>
                <w:rFonts w:ascii="Times New Roman" w:hAnsi="Times New Roman"/>
                <w:color w:val="auto"/>
                <w:sz w:val="28"/>
                <w:szCs w:val="28"/>
              </w:rPr>
              <w:t>532/29</w:t>
            </w:r>
            <w:r w:rsidR="004C67A0" w:rsidRPr="00C00408">
              <w:rPr>
                <w:rFonts w:ascii="Times New Roman" w:hAnsi="Times New Roman"/>
                <w:color w:val="auto"/>
                <w:sz w:val="28"/>
                <w:szCs w:val="28"/>
              </w:rPr>
              <w:t>%</w:t>
            </w:r>
            <w:r w:rsidR="00BE3471" w:rsidRPr="00C0040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C67A0" w:rsidRPr="00C00408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="004C67A0" w:rsidRPr="00C00408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региональном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C00408" w:rsidRDefault="00C00408" w:rsidP="00BE3471">
            <w:pPr>
              <w:pStyle w:val="normacttex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0408">
              <w:rPr>
                <w:rFonts w:ascii="Times New Roman" w:hAnsi="Times New Roman"/>
                <w:color w:val="auto"/>
                <w:sz w:val="28"/>
                <w:szCs w:val="28"/>
              </w:rPr>
              <w:t>28/1,5</w:t>
            </w:r>
            <w:r w:rsidR="004C67A0" w:rsidRPr="00C00408">
              <w:rPr>
                <w:rFonts w:ascii="Times New Roman" w:hAnsi="Times New Roman"/>
                <w:color w:val="auto"/>
                <w:sz w:val="28"/>
                <w:szCs w:val="28"/>
              </w:rPr>
              <w:t>%</w:t>
            </w:r>
            <w:r w:rsidR="00BE3471" w:rsidRPr="00C0040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C67A0" w:rsidRPr="00C00408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="004C67A0" w:rsidRPr="00C00408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1.9.3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межрегиональном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C00408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4/0,2</w:t>
            </w:r>
            <w:r w:rsidR="00BE3471">
              <w:rPr>
                <w:color w:val="auto"/>
                <w:sz w:val="28"/>
                <w:szCs w:val="28"/>
              </w:rPr>
              <w:t>%</w:t>
            </w:r>
            <w:r w:rsidR="004C67A0" w:rsidRPr="008A3404">
              <w:rPr>
                <w:color w:val="auto"/>
                <w:sz w:val="28"/>
                <w:szCs w:val="28"/>
              </w:rPr>
              <w:t xml:space="preserve"> </w:t>
            </w:r>
            <w:r w:rsidR="004C67A0"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="004C67A0"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1.9.4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федеральном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BE3471" w:rsidP="00C00408">
            <w:pPr>
              <w:pStyle w:val="normacttext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    10/</w:t>
            </w:r>
            <w:r w:rsidR="00C00408">
              <w:rPr>
                <w:rFonts w:ascii="Calibri" w:hAnsi="Calibri"/>
                <w:color w:val="auto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,5</w:t>
            </w:r>
            <w:r w:rsidR="004C67A0" w:rsidRPr="008A3404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="004C67A0"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="004C67A0"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1.9.5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международном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0%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участвующих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социальных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проектах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том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</w:t>
            </w:r>
            <w:r w:rsidRPr="008A3404">
              <w:rPr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0%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1.10.1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Муниципального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0%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1.10.2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Регионального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0%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1.10.3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Межрегионального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1.10.4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Федерального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0%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1.10.5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Международного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Количество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массовых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мероприятий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проведенных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организацией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том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</w:t>
            </w:r>
            <w:r w:rsidRPr="008A3404">
              <w:rPr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3</w:t>
            </w:r>
            <w:r w:rsidR="00BE3471">
              <w:rPr>
                <w:rFonts w:ascii="Calibri" w:hAnsi="Calibri"/>
                <w:color w:val="auto"/>
                <w:sz w:val="28"/>
                <w:szCs w:val="28"/>
              </w:rPr>
              <w:t>3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муниципальном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2</w:t>
            </w:r>
            <w:r w:rsidR="00BE3471">
              <w:rPr>
                <w:rFonts w:ascii="Calibri" w:hAnsi="Calibri"/>
                <w:color w:val="auto"/>
                <w:sz w:val="28"/>
                <w:szCs w:val="28"/>
              </w:rPr>
              <w:t>9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региональном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BE3471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4C67A0" w:rsidRPr="008A3404">
              <w:rPr>
                <w:color w:val="auto"/>
                <w:sz w:val="28"/>
                <w:szCs w:val="28"/>
              </w:rPr>
              <w:t xml:space="preserve"> 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межрегиональном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0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федеральном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0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1.11.5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международном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уровне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0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Общая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21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имеющих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высшее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образование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16149E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  <w:r w:rsidR="00BE3471">
              <w:rPr>
                <w:color w:val="auto"/>
                <w:sz w:val="28"/>
                <w:szCs w:val="28"/>
              </w:rPr>
              <w:t>/8</w:t>
            </w:r>
            <w:r>
              <w:rPr>
                <w:color w:val="auto"/>
                <w:sz w:val="28"/>
                <w:szCs w:val="28"/>
              </w:rPr>
              <w:t>6</w:t>
            </w:r>
            <w:r w:rsidR="004C67A0" w:rsidRPr="008A3404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имеющих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высшее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образование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направленности</w:t>
            </w:r>
            <w:r w:rsidRPr="008A3404">
              <w:rPr>
                <w:sz w:val="28"/>
                <w:szCs w:val="28"/>
              </w:rPr>
              <w:t xml:space="preserve"> (</w:t>
            </w:r>
            <w:r w:rsidRPr="008A3404">
              <w:rPr>
                <w:rFonts w:hint="eastAsia"/>
                <w:sz w:val="28"/>
                <w:szCs w:val="28"/>
              </w:rPr>
              <w:t>профиля</w:t>
            </w:r>
            <w:r w:rsidRPr="008A3404">
              <w:rPr>
                <w:sz w:val="28"/>
                <w:szCs w:val="28"/>
              </w:rPr>
              <w:t xml:space="preserve">),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16149E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  <w:r w:rsidR="00BE3471">
              <w:rPr>
                <w:color w:val="auto"/>
                <w:sz w:val="28"/>
                <w:szCs w:val="28"/>
              </w:rPr>
              <w:t>/8</w:t>
            </w:r>
            <w:r>
              <w:rPr>
                <w:color w:val="auto"/>
                <w:sz w:val="28"/>
                <w:szCs w:val="28"/>
              </w:rPr>
              <w:t>6</w:t>
            </w:r>
            <w:r w:rsidR="004C67A0" w:rsidRPr="008A3404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имеющих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среднее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профессиональное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образование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3/14%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16149E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16149E">
              <w:rPr>
                <w:rFonts w:hint="eastAsia"/>
                <w:color w:val="auto"/>
                <w:sz w:val="28"/>
                <w:szCs w:val="28"/>
              </w:rPr>
              <w:t>Численность</w:t>
            </w:r>
            <w:r w:rsidRPr="0016149E">
              <w:rPr>
                <w:color w:val="auto"/>
                <w:sz w:val="28"/>
                <w:szCs w:val="28"/>
              </w:rPr>
              <w:t>/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удельный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вес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педагогических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работников</w:t>
            </w:r>
            <w:r w:rsidRPr="0016149E">
              <w:rPr>
                <w:color w:val="auto"/>
                <w:sz w:val="28"/>
                <w:szCs w:val="28"/>
              </w:rPr>
              <w:t xml:space="preserve">,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имеющих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среднее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профессиональное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образование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педагогической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направленности</w:t>
            </w:r>
            <w:r w:rsidRPr="0016149E">
              <w:rPr>
                <w:color w:val="auto"/>
                <w:sz w:val="28"/>
                <w:szCs w:val="28"/>
              </w:rPr>
              <w:t xml:space="preserve"> (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профиля</w:t>
            </w:r>
            <w:r w:rsidRPr="0016149E">
              <w:rPr>
                <w:color w:val="auto"/>
                <w:sz w:val="28"/>
                <w:szCs w:val="28"/>
              </w:rPr>
              <w:t xml:space="preserve">),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общей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педагогических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работников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16149E" w:rsidRDefault="0016149E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16149E">
              <w:rPr>
                <w:color w:val="auto"/>
                <w:sz w:val="28"/>
                <w:szCs w:val="28"/>
              </w:rPr>
              <w:t>3/48</w:t>
            </w:r>
            <w:r w:rsidR="004C67A0" w:rsidRPr="0016149E">
              <w:rPr>
                <w:color w:val="auto"/>
                <w:sz w:val="28"/>
                <w:szCs w:val="28"/>
              </w:rPr>
              <w:t>%</w:t>
            </w:r>
          </w:p>
          <w:p w:rsidR="004C67A0" w:rsidRPr="0016149E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16149E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16149E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16149E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16149E">
              <w:rPr>
                <w:rFonts w:hint="eastAsia"/>
                <w:color w:val="auto"/>
                <w:sz w:val="28"/>
                <w:szCs w:val="28"/>
              </w:rPr>
              <w:t>Численность</w:t>
            </w:r>
            <w:r w:rsidRPr="0016149E">
              <w:rPr>
                <w:color w:val="auto"/>
                <w:sz w:val="28"/>
                <w:szCs w:val="28"/>
              </w:rPr>
              <w:t>/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удельный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вес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педагогических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работников</w:t>
            </w:r>
            <w:r w:rsidRPr="0016149E">
              <w:rPr>
                <w:color w:val="auto"/>
                <w:sz w:val="28"/>
                <w:szCs w:val="28"/>
              </w:rPr>
              <w:t xml:space="preserve">,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которым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по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результатам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аттестации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присвоена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квалификационная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категория</w:t>
            </w:r>
            <w:r w:rsidRPr="0016149E">
              <w:rPr>
                <w:color w:val="auto"/>
                <w:sz w:val="28"/>
                <w:szCs w:val="28"/>
              </w:rPr>
              <w:t xml:space="preserve">,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общей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численности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педагогических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работников</w:t>
            </w:r>
            <w:r w:rsidRPr="0016149E">
              <w:rPr>
                <w:color w:val="auto"/>
                <w:sz w:val="28"/>
                <w:szCs w:val="28"/>
              </w:rPr>
              <w:t xml:space="preserve">,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в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том</w:t>
            </w:r>
            <w:r w:rsidRPr="0016149E">
              <w:rPr>
                <w:color w:val="auto"/>
                <w:sz w:val="28"/>
                <w:szCs w:val="28"/>
              </w:rPr>
              <w:t xml:space="preserve"> </w:t>
            </w:r>
            <w:r w:rsidRPr="0016149E">
              <w:rPr>
                <w:rFonts w:hint="eastAsia"/>
                <w:color w:val="auto"/>
                <w:sz w:val="28"/>
                <w:szCs w:val="28"/>
              </w:rPr>
              <w:t>числе</w:t>
            </w:r>
            <w:r w:rsidRPr="0016149E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16149E" w:rsidRDefault="0016149E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16149E">
              <w:rPr>
                <w:color w:val="auto"/>
                <w:sz w:val="28"/>
                <w:szCs w:val="28"/>
              </w:rPr>
              <w:t>10</w:t>
            </w:r>
            <w:r w:rsidR="004C67A0" w:rsidRPr="0016149E">
              <w:rPr>
                <w:color w:val="auto"/>
                <w:sz w:val="28"/>
                <w:szCs w:val="28"/>
              </w:rPr>
              <w:t>/3</w:t>
            </w:r>
            <w:r w:rsidR="004C67A0" w:rsidRPr="0016149E">
              <w:rPr>
                <w:rFonts w:ascii="Calibri" w:hAnsi="Calibri"/>
                <w:color w:val="auto"/>
                <w:sz w:val="28"/>
                <w:szCs w:val="28"/>
              </w:rPr>
              <w:t>3</w:t>
            </w:r>
            <w:r w:rsidR="004C67A0" w:rsidRPr="0016149E">
              <w:rPr>
                <w:color w:val="auto"/>
                <w:sz w:val="28"/>
                <w:szCs w:val="28"/>
              </w:rPr>
              <w:t>%</w:t>
            </w:r>
          </w:p>
          <w:p w:rsidR="004C67A0" w:rsidRPr="0016149E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16149E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16149E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16149E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16149E">
              <w:rPr>
                <w:rFonts w:hint="eastAsia"/>
                <w:color w:val="auto"/>
                <w:sz w:val="28"/>
                <w:szCs w:val="28"/>
              </w:rPr>
              <w:t>Высшая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16149E" w:rsidRDefault="00BE3471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16149E">
              <w:rPr>
                <w:color w:val="auto"/>
                <w:sz w:val="28"/>
                <w:szCs w:val="28"/>
              </w:rPr>
              <w:t>3/14</w:t>
            </w:r>
            <w:r w:rsidR="004C67A0" w:rsidRPr="0016149E">
              <w:rPr>
                <w:color w:val="auto"/>
                <w:sz w:val="28"/>
                <w:szCs w:val="28"/>
              </w:rPr>
              <w:t>%</w:t>
            </w:r>
          </w:p>
          <w:p w:rsidR="004C67A0" w:rsidRPr="0016149E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16149E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16149E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Первая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ascii="Calibri" w:hAnsi="Calibri"/>
                <w:color w:val="auto"/>
                <w:sz w:val="28"/>
                <w:szCs w:val="28"/>
              </w:rPr>
              <w:t>7</w:t>
            </w:r>
            <w:r w:rsidRPr="008A3404">
              <w:rPr>
                <w:color w:val="auto"/>
                <w:sz w:val="28"/>
                <w:szCs w:val="28"/>
              </w:rPr>
              <w:t>/3</w:t>
            </w:r>
            <w:r w:rsidRPr="008A3404">
              <w:rPr>
                <w:rFonts w:ascii="Calibri" w:hAnsi="Calibri"/>
                <w:color w:val="auto"/>
                <w:sz w:val="28"/>
                <w:szCs w:val="28"/>
              </w:rPr>
              <w:t>3</w:t>
            </w:r>
            <w:r w:rsidRPr="008A3404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педагогический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стаж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работы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которых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lastRenderedPageBreak/>
              <w:t>составляет</w:t>
            </w:r>
            <w:r w:rsidRPr="008A3404">
              <w:rPr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lastRenderedPageBreak/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1.18.1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До</w:t>
            </w:r>
            <w:r w:rsidRPr="008A3404">
              <w:rPr>
                <w:color w:val="auto"/>
                <w:sz w:val="28"/>
                <w:szCs w:val="28"/>
              </w:rPr>
              <w:t xml:space="preserve"> 5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лет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16149E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775C45">
              <w:rPr>
                <w:color w:val="auto"/>
                <w:sz w:val="28"/>
                <w:szCs w:val="28"/>
              </w:rPr>
              <w:t>/14</w:t>
            </w:r>
            <w:r w:rsidR="004C67A0" w:rsidRPr="008A3404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Свыше</w:t>
            </w:r>
            <w:r w:rsidRPr="008A3404">
              <w:rPr>
                <w:sz w:val="28"/>
                <w:szCs w:val="28"/>
              </w:rPr>
              <w:t xml:space="preserve"> 30 </w:t>
            </w:r>
            <w:r w:rsidRPr="008A3404">
              <w:rPr>
                <w:rFonts w:hint="eastAsia"/>
                <w:sz w:val="28"/>
                <w:szCs w:val="28"/>
              </w:rPr>
              <w:t>лет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ascii="Calibri" w:hAnsi="Calibri"/>
                <w:color w:val="auto"/>
                <w:sz w:val="28"/>
                <w:szCs w:val="28"/>
              </w:rPr>
              <w:t>1/4</w:t>
            </w:r>
            <w:r w:rsidRPr="008A3404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возрасте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до</w:t>
            </w:r>
            <w:r w:rsidRPr="008A3404">
              <w:rPr>
                <w:sz w:val="28"/>
                <w:szCs w:val="28"/>
              </w:rPr>
              <w:t xml:space="preserve"> 30 </w:t>
            </w:r>
            <w:r w:rsidRPr="008A3404">
              <w:rPr>
                <w:rFonts w:hint="eastAsia"/>
                <w:sz w:val="28"/>
                <w:szCs w:val="28"/>
              </w:rPr>
              <w:t>лет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AE527D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5/24</w:t>
            </w:r>
            <w:r w:rsidR="004C67A0" w:rsidRPr="008A3404">
              <w:rPr>
                <w:color w:val="auto"/>
                <w:sz w:val="28"/>
                <w:szCs w:val="28"/>
              </w:rPr>
              <w:t xml:space="preserve">% 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возрасте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от</w:t>
            </w:r>
            <w:r w:rsidRPr="008A3404">
              <w:rPr>
                <w:sz w:val="28"/>
                <w:szCs w:val="28"/>
              </w:rPr>
              <w:t xml:space="preserve"> 55 </w:t>
            </w:r>
            <w:r w:rsidRPr="008A3404">
              <w:rPr>
                <w:rFonts w:hint="eastAsia"/>
                <w:sz w:val="28"/>
                <w:szCs w:val="28"/>
              </w:rPr>
              <w:t>лет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AE527D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6/29</w:t>
            </w:r>
            <w:r w:rsidR="004C67A0" w:rsidRPr="008A3404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административно</w:t>
            </w:r>
            <w:r w:rsidRPr="008A3404">
              <w:rPr>
                <w:sz w:val="28"/>
                <w:szCs w:val="28"/>
              </w:rPr>
              <w:t>-</w:t>
            </w:r>
            <w:r w:rsidRPr="008A3404">
              <w:rPr>
                <w:rFonts w:hint="eastAsia"/>
                <w:sz w:val="28"/>
                <w:szCs w:val="28"/>
              </w:rPr>
              <w:t>хозяйственных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прошедших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за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последние</w:t>
            </w:r>
            <w:r w:rsidRPr="008A3404">
              <w:rPr>
                <w:sz w:val="28"/>
                <w:szCs w:val="28"/>
              </w:rPr>
              <w:t xml:space="preserve"> 5 </w:t>
            </w:r>
            <w:r w:rsidRPr="008A3404">
              <w:rPr>
                <w:rFonts w:hint="eastAsia"/>
                <w:sz w:val="28"/>
                <w:szCs w:val="28"/>
              </w:rPr>
              <w:t>лет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повышение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квалификации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профессиональную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переподготовку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профилю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деятельности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или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иной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осуществляемой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организации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деятельности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административно</w:t>
            </w:r>
            <w:r w:rsidRPr="008A3404">
              <w:rPr>
                <w:sz w:val="28"/>
                <w:szCs w:val="28"/>
              </w:rPr>
              <w:t>-</w:t>
            </w:r>
            <w:r w:rsidRPr="008A3404">
              <w:rPr>
                <w:rFonts w:hint="eastAsia"/>
                <w:sz w:val="28"/>
                <w:szCs w:val="28"/>
              </w:rPr>
              <w:t>хозяйственных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работников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21/</w:t>
            </w:r>
            <w:r w:rsidRPr="008A3404">
              <w:rPr>
                <w:rFonts w:ascii="Calibri" w:hAnsi="Calibri"/>
                <w:color w:val="auto"/>
                <w:sz w:val="28"/>
                <w:szCs w:val="28"/>
              </w:rPr>
              <w:t>95</w:t>
            </w:r>
            <w:r w:rsidRPr="008A3404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FF0000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1.22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специалистов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обеспечивающих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методическую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деятельность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организации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сотрудников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организации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AE527D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2</w:t>
            </w:r>
            <w:r w:rsidR="004C67A0" w:rsidRPr="008A3404">
              <w:rPr>
                <w:color w:val="auto"/>
                <w:sz w:val="28"/>
                <w:szCs w:val="28"/>
              </w:rPr>
              <w:t>/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9</w:t>
            </w:r>
            <w:r w:rsidR="004C67A0" w:rsidRPr="008A3404">
              <w:rPr>
                <w:color w:val="auto"/>
                <w:sz w:val="28"/>
                <w:szCs w:val="28"/>
              </w:rPr>
              <w:t>%</w:t>
            </w:r>
          </w:p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Количество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публикаций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подготовленных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педагогическими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работниками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организации</w:t>
            </w:r>
            <w:r w:rsidRPr="008A3404">
              <w:rPr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775C45" w:rsidP="005E4470">
            <w:pPr>
              <w:pStyle w:val="normacttext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10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1.23.1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За</w:t>
            </w:r>
            <w:r w:rsidRPr="008A3404">
              <w:rPr>
                <w:sz w:val="28"/>
                <w:szCs w:val="28"/>
              </w:rPr>
              <w:t xml:space="preserve"> 3 </w:t>
            </w:r>
            <w:r w:rsidRPr="008A3404">
              <w:rPr>
                <w:rFonts w:hint="eastAsia"/>
                <w:sz w:val="28"/>
                <w:szCs w:val="28"/>
              </w:rPr>
              <w:t>года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775C45" w:rsidRDefault="00AE527D" w:rsidP="005E4470">
            <w:pPr>
              <w:pStyle w:val="normacttext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775C45">
              <w:rPr>
                <w:rFonts w:ascii="Calibri" w:hAnsi="Calibri"/>
                <w:color w:val="auto"/>
                <w:sz w:val="28"/>
                <w:szCs w:val="28"/>
              </w:rPr>
              <w:t>6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1.23.2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За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отчетный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период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775C45" w:rsidRDefault="00775C45" w:rsidP="005E4470">
            <w:pPr>
              <w:pStyle w:val="normacttext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775C45">
              <w:rPr>
                <w:rFonts w:ascii="Calibri" w:hAnsi="Calibri"/>
                <w:color w:val="auto"/>
                <w:sz w:val="28"/>
                <w:szCs w:val="28"/>
              </w:rPr>
              <w:t>4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Наличие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организации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дополнительного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образования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системы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психолого</w:t>
            </w:r>
            <w:r w:rsidRPr="008A3404">
              <w:rPr>
                <w:sz w:val="28"/>
                <w:szCs w:val="28"/>
              </w:rPr>
              <w:t>-</w:t>
            </w:r>
            <w:r w:rsidRPr="008A3404">
              <w:rPr>
                <w:rFonts w:hint="eastAsia"/>
                <w:sz w:val="28"/>
                <w:szCs w:val="28"/>
              </w:rPr>
              <w:t>педагогической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поддержки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одаренных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детей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иных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групп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детей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требующих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повышенного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lastRenderedPageBreak/>
              <w:t>педагогического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внимания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lastRenderedPageBreak/>
              <w:t>нет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Инфраструктура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Количество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компьютеров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расчете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одного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учащегося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>1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шт</w:t>
            </w:r>
            <w:r w:rsidR="00775C45">
              <w:rPr>
                <w:color w:val="auto"/>
                <w:sz w:val="28"/>
                <w:szCs w:val="28"/>
              </w:rPr>
              <w:t>. (0,0</w:t>
            </w:r>
            <w:r w:rsidRPr="008A3404">
              <w:rPr>
                <w:color w:val="auto"/>
                <w:sz w:val="28"/>
                <w:szCs w:val="28"/>
              </w:rPr>
              <w:t xml:space="preserve">1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шт</w:t>
            </w:r>
            <w:r w:rsidRPr="008A3404">
              <w:rPr>
                <w:color w:val="auto"/>
                <w:sz w:val="28"/>
                <w:szCs w:val="28"/>
              </w:rPr>
              <w:t xml:space="preserve">.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на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одного</w:t>
            </w:r>
            <w:r w:rsidRPr="008A3404">
              <w:rPr>
                <w:color w:val="auto"/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обучающегося</w:t>
            </w:r>
            <w:r w:rsidRPr="008A3404">
              <w:rPr>
                <w:color w:val="auto"/>
                <w:sz w:val="28"/>
                <w:szCs w:val="28"/>
              </w:rPr>
              <w:t xml:space="preserve">)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Количество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помещений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для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осуществления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деятельности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том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</w:t>
            </w:r>
            <w:r w:rsidRPr="008A3404">
              <w:rPr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Учебный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класс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Лаборатория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Мастерская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Танцевальный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класс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Спортивный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зал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1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2.2.6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Бассейн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1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Количество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помещений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для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организации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досуговой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деятельности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том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</w:t>
            </w:r>
            <w:r w:rsidRPr="008A3404">
              <w:rPr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2.3.1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Актовый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зал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2.3.2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Концертный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зал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2.3.3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Игровое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помещение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единиц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Наличие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загородных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оздоровительных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лагерей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баз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отдыха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нет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Наличие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образовательной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организации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системы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электронного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документооборота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да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Наличие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читального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зала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библиотеки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том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</w:t>
            </w:r>
            <w:r w:rsidRPr="008A3404">
              <w:rPr>
                <w:sz w:val="28"/>
                <w:szCs w:val="28"/>
              </w:rPr>
              <w:t>: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нет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2.6.1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обеспечением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возможности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работы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стационарных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компьютерах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или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использования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переносных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компьютеров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нет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2.6.2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медиатекой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нет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2.6.3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Оснащенного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средствами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сканирования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распознавания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текстов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нет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2.6.4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выходом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Интернет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компьютеров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расположенных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помещении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библиотеки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t>нет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2.6.5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контролируемой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распечаткой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бумажных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rFonts w:hint="eastAsia"/>
                <w:color w:val="auto"/>
                <w:sz w:val="28"/>
                <w:szCs w:val="28"/>
              </w:rPr>
              <w:lastRenderedPageBreak/>
              <w:t>нет</w:t>
            </w:r>
          </w:p>
        </w:tc>
      </w:tr>
      <w:tr w:rsidR="004C67A0" w:rsidRPr="008A3404" w:rsidTr="005F1A1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rPr>
                <w:sz w:val="28"/>
                <w:szCs w:val="28"/>
              </w:rPr>
            </w:pPr>
            <w:r w:rsidRPr="008A3404">
              <w:rPr>
                <w:rFonts w:hint="eastAsia"/>
                <w:sz w:val="28"/>
                <w:szCs w:val="28"/>
              </w:rPr>
              <w:t>Численность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удельный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вес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  <w:r w:rsidRPr="008A3404">
              <w:rPr>
                <w:sz w:val="28"/>
                <w:szCs w:val="28"/>
              </w:rPr>
              <w:t xml:space="preserve">, </w:t>
            </w:r>
            <w:r w:rsidRPr="008A3404">
              <w:rPr>
                <w:rFonts w:hint="eastAsia"/>
                <w:sz w:val="28"/>
                <w:szCs w:val="28"/>
              </w:rPr>
              <w:t>которым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обеспечена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возможность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пользоваться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широкополосным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Интернетом</w:t>
            </w:r>
            <w:r w:rsidRPr="008A3404">
              <w:rPr>
                <w:sz w:val="28"/>
                <w:szCs w:val="28"/>
              </w:rPr>
              <w:t xml:space="preserve"> (</w:t>
            </w:r>
            <w:r w:rsidRPr="008A3404">
              <w:rPr>
                <w:rFonts w:hint="eastAsia"/>
                <w:sz w:val="28"/>
                <w:szCs w:val="28"/>
              </w:rPr>
              <w:t>не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менее</w:t>
            </w:r>
            <w:r w:rsidRPr="008A3404">
              <w:rPr>
                <w:sz w:val="28"/>
                <w:szCs w:val="28"/>
              </w:rPr>
              <w:t xml:space="preserve"> 2 </w:t>
            </w:r>
            <w:r w:rsidRPr="008A3404">
              <w:rPr>
                <w:rFonts w:hint="eastAsia"/>
                <w:sz w:val="28"/>
                <w:szCs w:val="28"/>
              </w:rPr>
              <w:t>Мб</w:t>
            </w:r>
            <w:r w:rsidRPr="008A3404">
              <w:rPr>
                <w:sz w:val="28"/>
                <w:szCs w:val="28"/>
              </w:rPr>
              <w:t>/</w:t>
            </w:r>
            <w:r w:rsidRPr="008A3404">
              <w:rPr>
                <w:rFonts w:hint="eastAsia"/>
                <w:sz w:val="28"/>
                <w:szCs w:val="28"/>
              </w:rPr>
              <w:t>с</w:t>
            </w:r>
            <w:r w:rsidRPr="008A3404">
              <w:rPr>
                <w:sz w:val="28"/>
                <w:szCs w:val="28"/>
              </w:rPr>
              <w:t xml:space="preserve">), </w:t>
            </w:r>
            <w:r w:rsidRPr="008A3404">
              <w:rPr>
                <w:rFonts w:hint="eastAsia"/>
                <w:sz w:val="28"/>
                <w:szCs w:val="28"/>
              </w:rPr>
              <w:t>в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общей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численности</w:t>
            </w:r>
            <w:r w:rsidRPr="008A3404">
              <w:rPr>
                <w:sz w:val="28"/>
                <w:szCs w:val="28"/>
              </w:rPr>
              <w:t xml:space="preserve"> </w:t>
            </w:r>
            <w:r w:rsidRPr="008A3404">
              <w:rPr>
                <w:rFonts w:hint="eastAsia"/>
                <w:sz w:val="28"/>
                <w:szCs w:val="28"/>
              </w:rPr>
              <w:t>учащихся</w:t>
            </w:r>
          </w:p>
        </w:tc>
        <w:tc>
          <w:tcPr>
            <w:tcW w:w="119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</w:tcPr>
          <w:p w:rsidR="004C67A0" w:rsidRPr="008A3404" w:rsidRDefault="004C67A0" w:rsidP="005E4470">
            <w:pPr>
              <w:pStyle w:val="normacttext"/>
              <w:jc w:val="center"/>
              <w:rPr>
                <w:color w:val="auto"/>
                <w:sz w:val="28"/>
                <w:szCs w:val="28"/>
              </w:rPr>
            </w:pPr>
            <w:r w:rsidRPr="008A3404">
              <w:rPr>
                <w:color w:val="auto"/>
                <w:sz w:val="28"/>
                <w:szCs w:val="28"/>
              </w:rPr>
              <w:t xml:space="preserve">0 </w:t>
            </w:r>
            <w:r w:rsidRPr="008A3404">
              <w:rPr>
                <w:rFonts w:hint="eastAsia"/>
                <w:color w:val="auto"/>
                <w:sz w:val="28"/>
                <w:szCs w:val="28"/>
              </w:rPr>
              <w:t>человек</w:t>
            </w:r>
            <w:r w:rsidRPr="008A3404">
              <w:rPr>
                <w:color w:val="auto"/>
                <w:sz w:val="28"/>
                <w:szCs w:val="28"/>
              </w:rPr>
              <w:t>/%</w:t>
            </w:r>
          </w:p>
        </w:tc>
      </w:tr>
    </w:tbl>
    <w:p w:rsidR="004C67A0" w:rsidRPr="008A3404" w:rsidRDefault="004C67A0" w:rsidP="00DF3387">
      <w:pPr>
        <w:jc w:val="center"/>
        <w:rPr>
          <w:b/>
          <w:sz w:val="28"/>
          <w:szCs w:val="28"/>
          <w:u w:val="single"/>
        </w:rPr>
      </w:pPr>
    </w:p>
    <w:p w:rsidR="004C67A0" w:rsidRPr="008A3404" w:rsidRDefault="004C67A0" w:rsidP="00DF3387">
      <w:pPr>
        <w:tabs>
          <w:tab w:val="left" w:pos="6640"/>
        </w:tabs>
        <w:jc w:val="center"/>
        <w:rPr>
          <w:b/>
          <w:sz w:val="28"/>
          <w:szCs w:val="28"/>
        </w:rPr>
      </w:pPr>
    </w:p>
    <w:p w:rsidR="004C67A0" w:rsidRPr="008A3404" w:rsidRDefault="004C67A0" w:rsidP="008119E6">
      <w:pPr>
        <w:tabs>
          <w:tab w:val="left" w:pos="6640"/>
        </w:tabs>
        <w:rPr>
          <w:b/>
          <w:sz w:val="28"/>
          <w:szCs w:val="28"/>
        </w:rPr>
      </w:pPr>
    </w:p>
    <w:p w:rsidR="004C67A0" w:rsidRPr="008A3404" w:rsidRDefault="00184188" w:rsidP="0064389F">
      <w:pPr>
        <w:tabs>
          <w:tab w:val="left" w:pos="66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4C67A0" w:rsidRPr="008A3404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инансовая деятельность за </w:t>
      </w:r>
      <w:r w:rsidR="00F8328A">
        <w:rPr>
          <w:b/>
          <w:sz w:val="28"/>
          <w:szCs w:val="28"/>
        </w:rPr>
        <w:t xml:space="preserve">  2017</w:t>
      </w:r>
      <w:r w:rsidR="004C67A0" w:rsidRPr="008A3404">
        <w:rPr>
          <w:b/>
          <w:sz w:val="28"/>
          <w:szCs w:val="28"/>
        </w:rPr>
        <w:t>год.</w:t>
      </w:r>
    </w:p>
    <w:p w:rsidR="004C67A0" w:rsidRPr="008A3404" w:rsidRDefault="004C67A0" w:rsidP="0064389F">
      <w:pPr>
        <w:tabs>
          <w:tab w:val="left" w:pos="6640"/>
        </w:tabs>
        <w:spacing w:line="360" w:lineRule="auto"/>
        <w:jc w:val="both"/>
        <w:rPr>
          <w:sz w:val="28"/>
          <w:szCs w:val="28"/>
        </w:rPr>
      </w:pPr>
    </w:p>
    <w:p w:rsidR="004C67A0" w:rsidRPr="008A3404" w:rsidRDefault="004C67A0" w:rsidP="0064389F">
      <w:pPr>
        <w:tabs>
          <w:tab w:val="left" w:pos="6640"/>
        </w:tabs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На заработную плату  тренерско</w:t>
      </w:r>
      <w:r w:rsidR="00F8328A">
        <w:rPr>
          <w:sz w:val="28"/>
          <w:szCs w:val="28"/>
        </w:rPr>
        <w:t>му составу расходовано – 2 696 9</w:t>
      </w:r>
      <w:r w:rsidRPr="008A3404">
        <w:rPr>
          <w:sz w:val="28"/>
          <w:szCs w:val="28"/>
        </w:rPr>
        <w:t>00 рублей,</w:t>
      </w:r>
    </w:p>
    <w:p w:rsidR="004C67A0" w:rsidRPr="008A3404" w:rsidRDefault="004C67A0" w:rsidP="0064389F">
      <w:pPr>
        <w:tabs>
          <w:tab w:val="left" w:pos="6640"/>
        </w:tabs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>Н</w:t>
      </w:r>
      <w:r w:rsidR="005E5735">
        <w:rPr>
          <w:sz w:val="28"/>
          <w:szCs w:val="28"/>
        </w:rPr>
        <w:t>а оздоровительную компанию  - 58</w:t>
      </w:r>
      <w:r w:rsidRPr="008A3404">
        <w:rPr>
          <w:sz w:val="28"/>
          <w:szCs w:val="28"/>
        </w:rPr>
        <w:t xml:space="preserve"> </w:t>
      </w:r>
      <w:r w:rsidR="005E5735">
        <w:rPr>
          <w:sz w:val="28"/>
          <w:szCs w:val="28"/>
        </w:rPr>
        <w:t xml:space="preserve">797 </w:t>
      </w:r>
      <w:r w:rsidRPr="008A3404">
        <w:rPr>
          <w:sz w:val="28"/>
          <w:szCs w:val="28"/>
        </w:rPr>
        <w:t xml:space="preserve"> рублей                         </w:t>
      </w:r>
    </w:p>
    <w:p w:rsidR="004C67A0" w:rsidRPr="008A3404" w:rsidRDefault="004C67A0" w:rsidP="0064389F">
      <w:pPr>
        <w:tabs>
          <w:tab w:val="left" w:pos="6640"/>
        </w:tabs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Участие в соревнованиях и УТС -  </w:t>
      </w:r>
      <w:r w:rsidR="005E5735">
        <w:rPr>
          <w:sz w:val="28"/>
          <w:szCs w:val="28"/>
        </w:rPr>
        <w:t xml:space="preserve">11 180 </w:t>
      </w:r>
      <w:r w:rsidRPr="008A3404">
        <w:rPr>
          <w:sz w:val="28"/>
          <w:szCs w:val="28"/>
        </w:rPr>
        <w:t xml:space="preserve"> рублей                      </w:t>
      </w:r>
    </w:p>
    <w:p w:rsidR="004C67A0" w:rsidRPr="008A3404" w:rsidRDefault="004C67A0" w:rsidP="0064389F">
      <w:pPr>
        <w:tabs>
          <w:tab w:val="left" w:pos="6640"/>
        </w:tabs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Приобретение химреагентов, запчастей и оборудования для функционирования бассейна – </w:t>
      </w:r>
      <w:r w:rsidR="005E5735">
        <w:rPr>
          <w:sz w:val="28"/>
          <w:szCs w:val="28"/>
        </w:rPr>
        <w:t>521 459</w:t>
      </w:r>
      <w:r w:rsidRPr="008A3404">
        <w:rPr>
          <w:sz w:val="28"/>
          <w:szCs w:val="28"/>
        </w:rPr>
        <w:t xml:space="preserve">  рублей                                                                             </w:t>
      </w:r>
    </w:p>
    <w:p w:rsidR="004C67A0" w:rsidRPr="008A3404" w:rsidRDefault="004C67A0" w:rsidP="0064389F">
      <w:pPr>
        <w:tabs>
          <w:tab w:val="left" w:pos="6640"/>
        </w:tabs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Доходы от предоставления платных услуг населению – </w:t>
      </w:r>
      <w:r w:rsidR="005E5735">
        <w:rPr>
          <w:sz w:val="28"/>
          <w:szCs w:val="28"/>
        </w:rPr>
        <w:t>981 040</w:t>
      </w:r>
      <w:r w:rsidRPr="008A3404">
        <w:rPr>
          <w:sz w:val="28"/>
          <w:szCs w:val="28"/>
        </w:rPr>
        <w:t xml:space="preserve"> рублей</w:t>
      </w:r>
    </w:p>
    <w:p w:rsidR="004C67A0" w:rsidRPr="008A3404" w:rsidRDefault="004C67A0" w:rsidP="0064389F">
      <w:pPr>
        <w:tabs>
          <w:tab w:val="left" w:pos="6640"/>
        </w:tabs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Содержание спортивных учреждений – </w:t>
      </w:r>
      <w:r w:rsidR="005E5735">
        <w:rPr>
          <w:sz w:val="28"/>
          <w:szCs w:val="28"/>
        </w:rPr>
        <w:t>2 522216</w:t>
      </w:r>
      <w:r w:rsidRPr="008A3404">
        <w:rPr>
          <w:sz w:val="28"/>
          <w:szCs w:val="28"/>
        </w:rPr>
        <w:t>,</w:t>
      </w:r>
      <w:r w:rsidR="005E5735">
        <w:rPr>
          <w:sz w:val="28"/>
          <w:szCs w:val="28"/>
        </w:rPr>
        <w:t>95</w:t>
      </w:r>
      <w:r w:rsidRPr="008A3404">
        <w:rPr>
          <w:sz w:val="28"/>
          <w:szCs w:val="28"/>
        </w:rPr>
        <w:t xml:space="preserve">  рублей из них:</w:t>
      </w:r>
    </w:p>
    <w:p w:rsidR="004C67A0" w:rsidRPr="008A3404" w:rsidRDefault="004C67A0" w:rsidP="0064389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электроэнергия – </w:t>
      </w:r>
      <w:r w:rsidR="005E5735">
        <w:rPr>
          <w:sz w:val="28"/>
          <w:szCs w:val="28"/>
        </w:rPr>
        <w:t>996 170,84</w:t>
      </w:r>
      <w:r w:rsidRPr="008A3404">
        <w:rPr>
          <w:sz w:val="28"/>
          <w:szCs w:val="28"/>
        </w:rPr>
        <w:t xml:space="preserve">   рублей</w:t>
      </w:r>
    </w:p>
    <w:p w:rsidR="004C67A0" w:rsidRPr="008A3404" w:rsidRDefault="004C67A0" w:rsidP="0064389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теплоэнергия –     </w:t>
      </w:r>
      <w:r w:rsidR="005E5735">
        <w:rPr>
          <w:sz w:val="28"/>
          <w:szCs w:val="28"/>
        </w:rPr>
        <w:t>1042 839</w:t>
      </w:r>
      <w:r w:rsidRPr="008A3404">
        <w:rPr>
          <w:sz w:val="28"/>
          <w:szCs w:val="28"/>
        </w:rPr>
        <w:t xml:space="preserve">    рублей</w:t>
      </w:r>
    </w:p>
    <w:p w:rsidR="004C67A0" w:rsidRPr="008A3404" w:rsidRDefault="004C67A0" w:rsidP="0064389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вода -                     </w:t>
      </w:r>
      <w:r w:rsidR="005E5735">
        <w:rPr>
          <w:sz w:val="28"/>
          <w:szCs w:val="28"/>
        </w:rPr>
        <w:t>499 784</w:t>
      </w:r>
      <w:r w:rsidRPr="008A3404">
        <w:rPr>
          <w:sz w:val="28"/>
          <w:szCs w:val="28"/>
        </w:rPr>
        <w:t xml:space="preserve">    рублей</w:t>
      </w:r>
    </w:p>
    <w:p w:rsidR="004C67A0" w:rsidRPr="008A3404" w:rsidRDefault="004C67A0" w:rsidP="0064389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связь-                     </w:t>
      </w:r>
      <w:r w:rsidR="005E5735">
        <w:rPr>
          <w:sz w:val="28"/>
          <w:szCs w:val="28"/>
        </w:rPr>
        <w:t>80 600</w:t>
      </w:r>
      <w:r w:rsidRPr="008A3404">
        <w:rPr>
          <w:sz w:val="28"/>
          <w:szCs w:val="28"/>
        </w:rPr>
        <w:t xml:space="preserve">      рублей</w:t>
      </w:r>
    </w:p>
    <w:p w:rsidR="004C67A0" w:rsidRPr="008A3404" w:rsidRDefault="004C67A0" w:rsidP="0064389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 xml:space="preserve">пожарная безопасность- </w:t>
      </w:r>
      <w:r w:rsidR="005E5735">
        <w:rPr>
          <w:sz w:val="28"/>
          <w:szCs w:val="28"/>
        </w:rPr>
        <w:t>63</w:t>
      </w:r>
      <w:r w:rsidRPr="008A3404">
        <w:rPr>
          <w:sz w:val="28"/>
          <w:szCs w:val="28"/>
        </w:rPr>
        <w:t xml:space="preserve"> 000 рублей</w:t>
      </w:r>
    </w:p>
    <w:p w:rsidR="004C67A0" w:rsidRPr="008A3404" w:rsidRDefault="005E5735" w:rsidP="0064389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СЭС-                       18 410,36</w:t>
      </w:r>
      <w:r w:rsidR="004C67A0" w:rsidRPr="008A3404">
        <w:rPr>
          <w:sz w:val="28"/>
          <w:szCs w:val="28"/>
        </w:rPr>
        <w:t xml:space="preserve"> рублей</w:t>
      </w:r>
    </w:p>
    <w:p w:rsidR="004C67A0" w:rsidRPr="008A3404" w:rsidRDefault="004C67A0" w:rsidP="0064389F">
      <w:pPr>
        <w:numPr>
          <w:ilvl w:val="0"/>
          <w:numId w:val="15"/>
        </w:numPr>
        <w:spacing w:line="360" w:lineRule="auto"/>
        <w:ind w:left="714" w:hanging="357"/>
        <w:rPr>
          <w:sz w:val="28"/>
          <w:szCs w:val="28"/>
        </w:rPr>
      </w:pPr>
      <w:r w:rsidRPr="008A3404">
        <w:rPr>
          <w:sz w:val="28"/>
          <w:szCs w:val="28"/>
        </w:rPr>
        <w:t>вывоз  мусора –       4</w:t>
      </w:r>
      <w:r w:rsidR="005E5735">
        <w:rPr>
          <w:sz w:val="28"/>
          <w:szCs w:val="28"/>
        </w:rPr>
        <w:t> 180,05</w:t>
      </w:r>
      <w:r w:rsidRPr="008A3404">
        <w:rPr>
          <w:sz w:val="28"/>
          <w:szCs w:val="28"/>
        </w:rPr>
        <w:t xml:space="preserve">   рублей</w:t>
      </w:r>
    </w:p>
    <w:p w:rsidR="004C67A0" w:rsidRPr="00DA6720" w:rsidRDefault="004C67A0" w:rsidP="0064389F">
      <w:pPr>
        <w:tabs>
          <w:tab w:val="left" w:pos="4365"/>
        </w:tabs>
        <w:spacing w:line="360" w:lineRule="auto"/>
        <w:jc w:val="both"/>
        <w:rPr>
          <w:sz w:val="28"/>
          <w:szCs w:val="28"/>
        </w:rPr>
      </w:pPr>
      <w:r w:rsidRPr="008A3404">
        <w:rPr>
          <w:sz w:val="28"/>
          <w:szCs w:val="28"/>
        </w:rPr>
        <w:t xml:space="preserve"> </w:t>
      </w:r>
    </w:p>
    <w:p w:rsidR="004C67A0" w:rsidRPr="00DA6720" w:rsidRDefault="000D7690" w:rsidP="00DA6720">
      <w:pPr>
        <w:tabs>
          <w:tab w:val="left" w:pos="436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51F16" w:rsidRPr="00DA6720">
        <w:rPr>
          <w:b/>
          <w:sz w:val="28"/>
          <w:szCs w:val="28"/>
        </w:rPr>
        <w:t xml:space="preserve">. </w:t>
      </w:r>
      <w:r w:rsidR="004C67A0" w:rsidRPr="00DA6720">
        <w:rPr>
          <w:b/>
          <w:sz w:val="28"/>
          <w:szCs w:val="28"/>
        </w:rPr>
        <w:t>Сравнительный отчёт</w:t>
      </w:r>
      <w:r w:rsidR="00DA6720">
        <w:rPr>
          <w:b/>
          <w:sz w:val="28"/>
          <w:szCs w:val="28"/>
        </w:rPr>
        <w:t xml:space="preserve"> </w:t>
      </w:r>
      <w:r w:rsidR="004C67A0" w:rsidRPr="00DA6720">
        <w:rPr>
          <w:b/>
          <w:sz w:val="28"/>
          <w:szCs w:val="28"/>
        </w:rPr>
        <w:t>МАУ ДО «ДЮСШ Хлевенского района»</w:t>
      </w:r>
    </w:p>
    <w:p w:rsidR="004C67A0" w:rsidRPr="00DA6720" w:rsidRDefault="00BE3471" w:rsidP="0064389F">
      <w:pPr>
        <w:tabs>
          <w:tab w:val="left" w:pos="66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4C67A0" w:rsidRPr="00DA672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="004C67A0" w:rsidRPr="00DA6720">
        <w:rPr>
          <w:b/>
          <w:sz w:val="28"/>
          <w:szCs w:val="28"/>
        </w:rPr>
        <w:t>г.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1634"/>
        <w:gridCol w:w="1634"/>
      </w:tblGrid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1634" w:type="dxa"/>
          </w:tcPr>
          <w:p w:rsidR="00BE3471" w:rsidRPr="000D7690" w:rsidRDefault="00BE3471" w:rsidP="00750E14">
            <w:pPr>
              <w:jc w:val="center"/>
              <w:rPr>
                <w:b/>
                <w:sz w:val="28"/>
                <w:szCs w:val="28"/>
              </w:rPr>
            </w:pPr>
            <w:r w:rsidRPr="000D769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634" w:type="dxa"/>
          </w:tcPr>
          <w:p w:rsidR="00BE3471" w:rsidRPr="000D7690" w:rsidRDefault="00566187" w:rsidP="00215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1. Численность занимающихся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629</w:t>
            </w:r>
          </w:p>
        </w:tc>
        <w:tc>
          <w:tcPr>
            <w:tcW w:w="1634" w:type="dxa"/>
          </w:tcPr>
          <w:p w:rsidR="00BE3471" w:rsidRPr="008A3404" w:rsidRDefault="005E5735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спортивно-оздоровительных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629</w:t>
            </w:r>
          </w:p>
        </w:tc>
        <w:tc>
          <w:tcPr>
            <w:tcW w:w="1634" w:type="dxa"/>
          </w:tcPr>
          <w:p w:rsidR="00BE3471" w:rsidRPr="008A3404" w:rsidRDefault="005E5735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начальной подготовки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учебно-тренировочных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-спортивного совершенствования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2. Всего занимающихся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629</w:t>
            </w:r>
          </w:p>
        </w:tc>
        <w:tc>
          <w:tcPr>
            <w:tcW w:w="1634" w:type="dxa"/>
          </w:tcPr>
          <w:p w:rsidR="00BE3471" w:rsidRPr="008A3404" w:rsidRDefault="005E5735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lastRenderedPageBreak/>
              <w:t>- 6-15-летнего возраста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555</w:t>
            </w:r>
          </w:p>
        </w:tc>
        <w:tc>
          <w:tcPr>
            <w:tcW w:w="1634" w:type="dxa"/>
          </w:tcPr>
          <w:p w:rsidR="00BE3471" w:rsidRPr="008A3404" w:rsidRDefault="005E5735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женского пола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248</w:t>
            </w:r>
          </w:p>
        </w:tc>
        <w:tc>
          <w:tcPr>
            <w:tcW w:w="1634" w:type="dxa"/>
          </w:tcPr>
          <w:p w:rsidR="00BE3471" w:rsidRPr="008A3404" w:rsidRDefault="005E5735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3. Всего спортсменов-разрядников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</w:tcPr>
          <w:p w:rsidR="00BE3471" w:rsidRPr="008A3404" w:rsidRDefault="00485696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массовые разряды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200</w:t>
            </w:r>
          </w:p>
        </w:tc>
        <w:tc>
          <w:tcPr>
            <w:tcW w:w="1634" w:type="dxa"/>
          </w:tcPr>
          <w:p w:rsidR="00BE3471" w:rsidRPr="008A3404" w:rsidRDefault="00485696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первый разряд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КМС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МС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4.Подготовлено за отчетный год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116</w:t>
            </w:r>
          </w:p>
        </w:tc>
        <w:tc>
          <w:tcPr>
            <w:tcW w:w="1634" w:type="dxa"/>
          </w:tcPr>
          <w:p w:rsidR="00BE3471" w:rsidRPr="008A3404" w:rsidRDefault="00C00408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массовые разряды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116</w:t>
            </w:r>
          </w:p>
        </w:tc>
        <w:tc>
          <w:tcPr>
            <w:tcW w:w="1634" w:type="dxa"/>
          </w:tcPr>
          <w:p w:rsidR="00BE3471" w:rsidRPr="008A3404" w:rsidRDefault="00C00408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первый разряд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КМС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МС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5D587F">
            <w:pPr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5.Всего тренеров</w:t>
            </w:r>
          </w:p>
        </w:tc>
        <w:tc>
          <w:tcPr>
            <w:tcW w:w="1634" w:type="dxa"/>
          </w:tcPr>
          <w:p w:rsidR="00BE3471" w:rsidRPr="00710107" w:rsidRDefault="00BE3471" w:rsidP="00750E14">
            <w:pPr>
              <w:jc w:val="center"/>
              <w:rPr>
                <w:color w:val="C00000"/>
                <w:sz w:val="28"/>
                <w:szCs w:val="28"/>
              </w:rPr>
            </w:pPr>
            <w:r w:rsidRPr="00710107">
              <w:rPr>
                <w:color w:val="C00000"/>
                <w:sz w:val="28"/>
                <w:szCs w:val="28"/>
              </w:rPr>
              <w:t>15</w:t>
            </w:r>
          </w:p>
        </w:tc>
        <w:tc>
          <w:tcPr>
            <w:tcW w:w="1634" w:type="dxa"/>
          </w:tcPr>
          <w:p w:rsidR="00BE3471" w:rsidRPr="008A3404" w:rsidRDefault="00656482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штатных</w:t>
            </w:r>
          </w:p>
        </w:tc>
        <w:tc>
          <w:tcPr>
            <w:tcW w:w="1634" w:type="dxa"/>
          </w:tcPr>
          <w:p w:rsidR="00BE3471" w:rsidRPr="00710107" w:rsidRDefault="00BE3471" w:rsidP="00750E14">
            <w:pPr>
              <w:jc w:val="center"/>
              <w:rPr>
                <w:color w:val="C00000"/>
                <w:sz w:val="28"/>
                <w:szCs w:val="28"/>
              </w:rPr>
            </w:pPr>
            <w:r w:rsidRPr="00710107">
              <w:rPr>
                <w:color w:val="C00000"/>
                <w:sz w:val="28"/>
                <w:szCs w:val="28"/>
              </w:rPr>
              <w:t>12</w:t>
            </w:r>
          </w:p>
        </w:tc>
        <w:tc>
          <w:tcPr>
            <w:tcW w:w="1634" w:type="dxa"/>
          </w:tcPr>
          <w:p w:rsidR="00BE3471" w:rsidRPr="008A3404" w:rsidRDefault="00656482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высшее образование</w:t>
            </w:r>
          </w:p>
        </w:tc>
        <w:tc>
          <w:tcPr>
            <w:tcW w:w="1634" w:type="dxa"/>
          </w:tcPr>
          <w:p w:rsidR="00BE3471" w:rsidRPr="00710107" w:rsidRDefault="00BE3471" w:rsidP="00750E14">
            <w:pPr>
              <w:jc w:val="center"/>
              <w:rPr>
                <w:color w:val="C00000"/>
                <w:sz w:val="28"/>
                <w:szCs w:val="28"/>
              </w:rPr>
            </w:pPr>
            <w:r w:rsidRPr="00710107">
              <w:rPr>
                <w:color w:val="C00000"/>
                <w:sz w:val="28"/>
                <w:szCs w:val="28"/>
              </w:rPr>
              <w:t>13</w:t>
            </w:r>
          </w:p>
        </w:tc>
        <w:tc>
          <w:tcPr>
            <w:tcW w:w="1634" w:type="dxa"/>
          </w:tcPr>
          <w:p w:rsidR="00BE3471" w:rsidRPr="008A3404" w:rsidRDefault="00656482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среднее</w:t>
            </w:r>
          </w:p>
        </w:tc>
        <w:tc>
          <w:tcPr>
            <w:tcW w:w="1634" w:type="dxa"/>
          </w:tcPr>
          <w:p w:rsidR="00BE3471" w:rsidRPr="00710107" w:rsidRDefault="00BE3471" w:rsidP="00750E14">
            <w:pPr>
              <w:jc w:val="center"/>
              <w:rPr>
                <w:color w:val="C00000"/>
                <w:sz w:val="28"/>
                <w:szCs w:val="28"/>
              </w:rPr>
            </w:pPr>
            <w:r w:rsidRPr="00710107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E3471" w:rsidRPr="008A3404" w:rsidRDefault="00656482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в том числе физкультурное высшее</w:t>
            </w:r>
          </w:p>
        </w:tc>
        <w:tc>
          <w:tcPr>
            <w:tcW w:w="1634" w:type="dxa"/>
          </w:tcPr>
          <w:p w:rsidR="00BE3471" w:rsidRPr="00710107" w:rsidRDefault="00BE3471" w:rsidP="00750E14">
            <w:pPr>
              <w:jc w:val="center"/>
              <w:rPr>
                <w:color w:val="C00000"/>
                <w:sz w:val="28"/>
                <w:szCs w:val="28"/>
              </w:rPr>
            </w:pPr>
            <w:r w:rsidRPr="00710107">
              <w:rPr>
                <w:color w:val="C00000"/>
                <w:sz w:val="28"/>
                <w:szCs w:val="28"/>
              </w:rPr>
              <w:t>13</w:t>
            </w:r>
          </w:p>
        </w:tc>
        <w:tc>
          <w:tcPr>
            <w:tcW w:w="1634" w:type="dxa"/>
          </w:tcPr>
          <w:p w:rsidR="00BE3471" w:rsidRPr="008A3404" w:rsidRDefault="00656482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среднее</w:t>
            </w:r>
          </w:p>
        </w:tc>
        <w:tc>
          <w:tcPr>
            <w:tcW w:w="1634" w:type="dxa"/>
          </w:tcPr>
          <w:p w:rsidR="00BE3471" w:rsidRPr="00710107" w:rsidRDefault="00BE3471" w:rsidP="00750E14">
            <w:pPr>
              <w:jc w:val="center"/>
              <w:rPr>
                <w:color w:val="C00000"/>
                <w:sz w:val="28"/>
                <w:szCs w:val="28"/>
              </w:rPr>
            </w:pPr>
            <w:r w:rsidRPr="00710107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E3471" w:rsidRPr="008A3404" w:rsidRDefault="00656482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6.Квалификационная категория</w:t>
            </w:r>
          </w:p>
        </w:tc>
        <w:tc>
          <w:tcPr>
            <w:tcW w:w="1634" w:type="dxa"/>
          </w:tcPr>
          <w:p w:rsidR="00BE3471" w:rsidRPr="00710107" w:rsidRDefault="00BE3471" w:rsidP="00750E14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высшая</w:t>
            </w:r>
          </w:p>
        </w:tc>
        <w:tc>
          <w:tcPr>
            <w:tcW w:w="1634" w:type="dxa"/>
          </w:tcPr>
          <w:p w:rsidR="00BE3471" w:rsidRPr="00710107" w:rsidRDefault="00BE3471" w:rsidP="00750E14">
            <w:pPr>
              <w:jc w:val="center"/>
              <w:rPr>
                <w:color w:val="C00000"/>
                <w:sz w:val="28"/>
                <w:szCs w:val="28"/>
              </w:rPr>
            </w:pPr>
            <w:r w:rsidRPr="00710107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BE3471" w:rsidRPr="008A3404" w:rsidRDefault="00656482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первая</w:t>
            </w:r>
          </w:p>
        </w:tc>
        <w:tc>
          <w:tcPr>
            <w:tcW w:w="1634" w:type="dxa"/>
          </w:tcPr>
          <w:p w:rsidR="00BE3471" w:rsidRPr="00710107" w:rsidRDefault="00BE3471" w:rsidP="00750E14">
            <w:pPr>
              <w:jc w:val="center"/>
              <w:rPr>
                <w:color w:val="C00000"/>
                <w:sz w:val="28"/>
                <w:szCs w:val="28"/>
              </w:rPr>
            </w:pPr>
            <w:r w:rsidRPr="00710107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BE3471" w:rsidRPr="008A3404" w:rsidRDefault="00656482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без категории</w:t>
            </w:r>
          </w:p>
        </w:tc>
        <w:tc>
          <w:tcPr>
            <w:tcW w:w="1634" w:type="dxa"/>
          </w:tcPr>
          <w:p w:rsidR="00BE3471" w:rsidRPr="00710107" w:rsidRDefault="00710107" w:rsidP="00750E14">
            <w:pPr>
              <w:jc w:val="center"/>
              <w:rPr>
                <w:color w:val="C00000"/>
                <w:sz w:val="28"/>
                <w:szCs w:val="28"/>
              </w:rPr>
            </w:pPr>
            <w:r w:rsidRPr="00710107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BE3471" w:rsidRPr="008A3404" w:rsidRDefault="00966620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0107" w:rsidRPr="008A3404" w:rsidTr="00BE3471">
        <w:tc>
          <w:tcPr>
            <w:tcW w:w="6696" w:type="dxa"/>
          </w:tcPr>
          <w:p w:rsidR="00710107" w:rsidRPr="008A3404" w:rsidRDefault="00710107" w:rsidP="00AC2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соответствие</w:t>
            </w:r>
          </w:p>
        </w:tc>
        <w:tc>
          <w:tcPr>
            <w:tcW w:w="1634" w:type="dxa"/>
          </w:tcPr>
          <w:p w:rsidR="00710107" w:rsidRPr="00710107" w:rsidRDefault="00966620" w:rsidP="00750E14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710107" w:rsidRPr="008A3404" w:rsidRDefault="00966620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7.Административные работники  всего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директор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E3471" w:rsidRPr="008A3404" w:rsidRDefault="00E8706F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зам. директора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E3471" w:rsidRPr="008A3404" w:rsidRDefault="00E8706F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зав. отделом по спортивно-массовой работе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BE3471" w:rsidRPr="008A3404" w:rsidRDefault="00E8706F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методист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E3471" w:rsidRPr="008A3404" w:rsidRDefault="00E8706F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инструктор методист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E3471" w:rsidRPr="008A3404" w:rsidRDefault="00E8706F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другие ( специалист по кадрам, гл. бухгалтер)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E3471" w:rsidRPr="008A3404" w:rsidRDefault="00E8706F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FD1212">
            <w:pPr>
              <w:rPr>
                <w:b/>
                <w:sz w:val="28"/>
                <w:szCs w:val="28"/>
              </w:rPr>
            </w:pPr>
            <w:r w:rsidRPr="008A3404">
              <w:rPr>
                <w:b/>
                <w:sz w:val="28"/>
                <w:szCs w:val="28"/>
              </w:rPr>
              <w:t>8.Спортсооружения всего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12</w:t>
            </w:r>
          </w:p>
        </w:tc>
        <w:tc>
          <w:tcPr>
            <w:tcW w:w="1634" w:type="dxa"/>
          </w:tcPr>
          <w:p w:rsidR="00BE3471" w:rsidRPr="008A3404" w:rsidRDefault="00E8706F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на балансе муниципальной собственности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BE3471" w:rsidRPr="008A3404" w:rsidRDefault="00E8706F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арендуемые (муниципальные), договор безвозмездного пользования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:rsidR="00BE3471" w:rsidRPr="008A3404" w:rsidRDefault="00E8706F" w:rsidP="0021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3471" w:rsidRPr="008A3404" w:rsidTr="00BE3471">
        <w:tc>
          <w:tcPr>
            <w:tcW w:w="6696" w:type="dxa"/>
          </w:tcPr>
          <w:p w:rsidR="00BE3471" w:rsidRPr="008A3404" w:rsidRDefault="00BE3471" w:rsidP="00AC250B">
            <w:pPr>
              <w:rPr>
                <w:sz w:val="28"/>
                <w:szCs w:val="28"/>
              </w:rPr>
            </w:pPr>
            <w:r w:rsidRPr="008A3404">
              <w:rPr>
                <w:sz w:val="28"/>
                <w:szCs w:val="28"/>
              </w:rPr>
              <w:t>- арендуемые (частные)</w:t>
            </w:r>
          </w:p>
        </w:tc>
        <w:tc>
          <w:tcPr>
            <w:tcW w:w="1634" w:type="dxa"/>
          </w:tcPr>
          <w:p w:rsidR="00BE3471" w:rsidRPr="008A3404" w:rsidRDefault="00BE3471" w:rsidP="00750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E3471" w:rsidRPr="008A3404" w:rsidRDefault="00BE3471" w:rsidP="00215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67A0" w:rsidRPr="008A3404" w:rsidRDefault="004C67A0">
      <w:pPr>
        <w:rPr>
          <w:sz w:val="28"/>
          <w:szCs w:val="28"/>
        </w:rPr>
      </w:pPr>
    </w:p>
    <w:p w:rsidR="004C67A0" w:rsidRPr="00DA6720" w:rsidRDefault="004C67A0" w:rsidP="00AC643B">
      <w:pPr>
        <w:jc w:val="center"/>
        <w:rPr>
          <w:b/>
          <w:sz w:val="28"/>
          <w:szCs w:val="28"/>
        </w:rPr>
      </w:pPr>
    </w:p>
    <w:p w:rsidR="004C67A0" w:rsidRPr="00DA6720" w:rsidRDefault="000D7690" w:rsidP="006438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151F16" w:rsidRPr="00DA6720">
        <w:rPr>
          <w:b/>
          <w:sz w:val="28"/>
          <w:szCs w:val="28"/>
        </w:rPr>
        <w:t xml:space="preserve">. </w:t>
      </w:r>
      <w:r w:rsidR="00DA6720" w:rsidRPr="00DA6720">
        <w:rPr>
          <w:b/>
          <w:sz w:val="28"/>
          <w:szCs w:val="28"/>
        </w:rPr>
        <w:t>Перспективные направления деятельности спортивной школы</w:t>
      </w:r>
    </w:p>
    <w:p w:rsidR="004C67A0" w:rsidRPr="00DA6720" w:rsidRDefault="00566187" w:rsidP="006438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4C67A0" w:rsidRPr="00DA6720">
        <w:rPr>
          <w:b/>
          <w:sz w:val="28"/>
          <w:szCs w:val="28"/>
        </w:rPr>
        <w:t xml:space="preserve"> ГОД</w:t>
      </w:r>
    </w:p>
    <w:p w:rsidR="004C67A0" w:rsidRPr="008A3404" w:rsidRDefault="004C67A0" w:rsidP="00DA6720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Сокращение заболеваемости учащихся путем закаливания и применения здоровь</w:t>
      </w:r>
      <w:r w:rsidR="003B28BA">
        <w:rPr>
          <w:sz w:val="28"/>
          <w:szCs w:val="28"/>
        </w:rPr>
        <w:t>есберегающих</w:t>
      </w:r>
      <w:r w:rsidRPr="008A3404">
        <w:rPr>
          <w:sz w:val="28"/>
          <w:szCs w:val="28"/>
        </w:rPr>
        <w:t xml:space="preserve"> программ.</w:t>
      </w:r>
    </w:p>
    <w:p w:rsidR="004C67A0" w:rsidRPr="008A3404" w:rsidRDefault="004C67A0" w:rsidP="00DA6720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lastRenderedPageBreak/>
        <w:t>Внедрение методических инноваций для улучшения качества обучения учащихся и повышение результатов выступления на соревнованиях.</w:t>
      </w:r>
    </w:p>
    <w:p w:rsidR="004C67A0" w:rsidRPr="008A3404" w:rsidRDefault="004C67A0" w:rsidP="00DA6720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Повышение квалификации и качества образовательного уровня тренеров-преподавателей.</w:t>
      </w:r>
    </w:p>
    <w:p w:rsidR="004C67A0" w:rsidRPr="008A3404" w:rsidRDefault="004C67A0" w:rsidP="00DA6720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Увеличения финансирования ДЮСШ  за счет расширения видов платных услуг.</w:t>
      </w:r>
    </w:p>
    <w:p w:rsidR="004C67A0" w:rsidRPr="008A3404" w:rsidRDefault="004C67A0" w:rsidP="00DA6720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Создание условий, мотивирующих к занятиям физической культурой и спортом.</w:t>
      </w:r>
    </w:p>
    <w:p w:rsidR="004C67A0" w:rsidRPr="008A3404" w:rsidRDefault="004C67A0" w:rsidP="00DA6720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8A3404">
        <w:rPr>
          <w:sz w:val="28"/>
          <w:szCs w:val="28"/>
        </w:rPr>
        <w:t>Популяризация комплекса ГТО среди всех категорий населения.</w:t>
      </w:r>
    </w:p>
    <w:p w:rsidR="004C67A0" w:rsidRPr="008A3404" w:rsidRDefault="004C67A0" w:rsidP="005D5C26">
      <w:pPr>
        <w:spacing w:line="360" w:lineRule="auto"/>
        <w:rPr>
          <w:sz w:val="28"/>
          <w:szCs w:val="28"/>
        </w:rPr>
      </w:pPr>
    </w:p>
    <w:p w:rsidR="004C67A0" w:rsidRPr="008A3404" w:rsidRDefault="004C67A0" w:rsidP="00DA6720">
      <w:pPr>
        <w:spacing w:line="360" w:lineRule="auto"/>
        <w:ind w:firstLine="708"/>
        <w:rPr>
          <w:sz w:val="28"/>
          <w:szCs w:val="28"/>
        </w:rPr>
      </w:pPr>
      <w:r w:rsidRPr="00DA6720">
        <w:rPr>
          <w:b/>
          <w:sz w:val="28"/>
          <w:szCs w:val="28"/>
        </w:rPr>
        <w:t>Выводы:</w:t>
      </w:r>
      <w:r w:rsidRPr="008A3404">
        <w:rPr>
          <w:sz w:val="28"/>
          <w:szCs w:val="28"/>
        </w:rPr>
        <w:t xml:space="preserve"> вся работа администрации и педагогического коллектива МАУ ДО «ДЮСШ Хлевенского района» направлена на совершенствование форм и методов педагогической деятельности по формированию здорового образа жизни учащихся на различных этапах учебного процесса. </w:t>
      </w:r>
    </w:p>
    <w:p w:rsidR="004C67A0" w:rsidRDefault="004C67A0" w:rsidP="00DA6720">
      <w:pPr>
        <w:spacing w:line="360" w:lineRule="auto"/>
        <w:ind w:firstLine="708"/>
        <w:rPr>
          <w:sz w:val="28"/>
          <w:szCs w:val="28"/>
        </w:rPr>
      </w:pPr>
      <w:r w:rsidRPr="008A3404">
        <w:rPr>
          <w:sz w:val="28"/>
          <w:szCs w:val="28"/>
        </w:rPr>
        <w:t xml:space="preserve">Коллектив учреждения способен решать поставленные задачи, есть резервы для дальнейшего развития педагогического процесса – наличие молодых специалистов. </w:t>
      </w:r>
    </w:p>
    <w:p w:rsidR="00991B3C" w:rsidRDefault="00991B3C" w:rsidP="00DA6720">
      <w:pPr>
        <w:spacing w:line="360" w:lineRule="auto"/>
        <w:ind w:firstLine="708"/>
        <w:rPr>
          <w:sz w:val="28"/>
          <w:szCs w:val="28"/>
        </w:rPr>
      </w:pPr>
    </w:p>
    <w:p w:rsidR="00991B3C" w:rsidRDefault="00991B3C" w:rsidP="00DA6720">
      <w:pPr>
        <w:spacing w:line="360" w:lineRule="auto"/>
        <w:ind w:firstLine="708"/>
        <w:rPr>
          <w:sz w:val="28"/>
          <w:szCs w:val="28"/>
        </w:rPr>
      </w:pPr>
    </w:p>
    <w:p w:rsidR="00991B3C" w:rsidRDefault="00991B3C" w:rsidP="00DA6720">
      <w:pPr>
        <w:spacing w:line="360" w:lineRule="auto"/>
        <w:ind w:firstLine="708"/>
        <w:rPr>
          <w:sz w:val="28"/>
          <w:szCs w:val="28"/>
        </w:rPr>
      </w:pPr>
    </w:p>
    <w:p w:rsidR="00991B3C" w:rsidRDefault="00991B3C" w:rsidP="00DA6720">
      <w:pPr>
        <w:spacing w:line="360" w:lineRule="auto"/>
        <w:ind w:firstLine="708"/>
        <w:rPr>
          <w:sz w:val="28"/>
          <w:szCs w:val="28"/>
        </w:rPr>
      </w:pPr>
    </w:p>
    <w:p w:rsidR="00991B3C" w:rsidRPr="008A3404" w:rsidRDefault="00991B3C" w:rsidP="00DA6720">
      <w:pPr>
        <w:spacing w:line="360" w:lineRule="auto"/>
        <w:ind w:firstLine="708"/>
        <w:rPr>
          <w:sz w:val="28"/>
          <w:szCs w:val="28"/>
        </w:rPr>
      </w:pPr>
    </w:p>
    <w:p w:rsidR="004C67A0" w:rsidRPr="008A3404" w:rsidRDefault="004C67A0" w:rsidP="00DA6720">
      <w:pPr>
        <w:spacing w:line="360" w:lineRule="auto"/>
        <w:ind w:firstLine="708"/>
        <w:rPr>
          <w:sz w:val="28"/>
          <w:szCs w:val="28"/>
        </w:rPr>
      </w:pPr>
    </w:p>
    <w:p w:rsidR="004C67A0" w:rsidRPr="008A3404" w:rsidRDefault="005D5C26" w:rsidP="005D5C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67A0" w:rsidRPr="008A3404">
        <w:rPr>
          <w:sz w:val="28"/>
          <w:szCs w:val="28"/>
        </w:rPr>
        <w:t xml:space="preserve">Директор МАУ ДО </w:t>
      </w:r>
    </w:p>
    <w:p w:rsidR="004C67A0" w:rsidRPr="008A3404" w:rsidRDefault="004C67A0" w:rsidP="0064389F">
      <w:pPr>
        <w:spacing w:line="360" w:lineRule="auto"/>
        <w:ind w:firstLine="708"/>
        <w:rPr>
          <w:sz w:val="28"/>
          <w:szCs w:val="28"/>
        </w:rPr>
      </w:pPr>
      <w:r w:rsidRPr="008A3404">
        <w:rPr>
          <w:sz w:val="28"/>
          <w:szCs w:val="28"/>
        </w:rPr>
        <w:t xml:space="preserve">«ДЮСШ Хлевенского района»                        </w:t>
      </w:r>
      <w:r>
        <w:rPr>
          <w:sz w:val="28"/>
          <w:szCs w:val="28"/>
        </w:rPr>
        <w:t xml:space="preserve">                   </w:t>
      </w:r>
      <w:r w:rsidRPr="008A3404">
        <w:rPr>
          <w:sz w:val="28"/>
          <w:szCs w:val="28"/>
        </w:rPr>
        <w:t xml:space="preserve"> М.В. Боев</w:t>
      </w:r>
    </w:p>
    <w:sectPr w:rsidR="004C67A0" w:rsidRPr="008A3404" w:rsidSect="0064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02" w:rsidRDefault="00561402" w:rsidP="005C2AF4">
      <w:r>
        <w:separator/>
      </w:r>
    </w:p>
  </w:endnote>
  <w:endnote w:type="continuationSeparator" w:id="1">
    <w:p w:rsidR="00561402" w:rsidRDefault="00561402" w:rsidP="005C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02" w:rsidRDefault="00561402" w:rsidP="005C2AF4">
      <w:r>
        <w:separator/>
      </w:r>
    </w:p>
  </w:footnote>
  <w:footnote w:type="continuationSeparator" w:id="1">
    <w:p w:rsidR="00561402" w:rsidRDefault="00561402" w:rsidP="005C2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2C5554"/>
    <w:multiLevelType w:val="hybridMultilevel"/>
    <w:tmpl w:val="823C9D3E"/>
    <w:lvl w:ilvl="0" w:tplc="00000007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6693D"/>
    <w:multiLevelType w:val="hybridMultilevel"/>
    <w:tmpl w:val="3E64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14D3F"/>
    <w:multiLevelType w:val="multilevel"/>
    <w:tmpl w:val="B352C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31F4BA0"/>
    <w:multiLevelType w:val="multilevel"/>
    <w:tmpl w:val="EEE8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D161BC"/>
    <w:multiLevelType w:val="multilevel"/>
    <w:tmpl w:val="EEE8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6563B3"/>
    <w:multiLevelType w:val="hybridMultilevel"/>
    <w:tmpl w:val="BD68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C1BA1"/>
    <w:multiLevelType w:val="multilevel"/>
    <w:tmpl w:val="33FA73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8B90CB5"/>
    <w:multiLevelType w:val="multilevel"/>
    <w:tmpl w:val="CAAE2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63335B"/>
    <w:multiLevelType w:val="multilevel"/>
    <w:tmpl w:val="EEE8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894CCB"/>
    <w:multiLevelType w:val="hybridMultilevel"/>
    <w:tmpl w:val="BE9C1628"/>
    <w:lvl w:ilvl="0" w:tplc="1F2AF9B0">
      <w:start w:val="1"/>
      <w:numFmt w:val="decimal"/>
      <w:lvlText w:val="%1."/>
      <w:lvlJc w:val="left"/>
      <w:pPr>
        <w:tabs>
          <w:tab w:val="num" w:pos="64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086DA4"/>
    <w:multiLevelType w:val="multilevel"/>
    <w:tmpl w:val="EEE8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1A2154"/>
    <w:multiLevelType w:val="hybridMultilevel"/>
    <w:tmpl w:val="E77AED04"/>
    <w:lvl w:ilvl="0" w:tplc="00000007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C3665"/>
    <w:multiLevelType w:val="multilevel"/>
    <w:tmpl w:val="EEE8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7B6F2C"/>
    <w:multiLevelType w:val="hybridMultilevel"/>
    <w:tmpl w:val="8C866B94"/>
    <w:lvl w:ilvl="0" w:tplc="137E16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0E440E"/>
    <w:multiLevelType w:val="multilevel"/>
    <w:tmpl w:val="EEE8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596E95"/>
    <w:multiLevelType w:val="multilevel"/>
    <w:tmpl w:val="EEE8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743FC8"/>
    <w:multiLevelType w:val="multilevel"/>
    <w:tmpl w:val="59C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751AC"/>
    <w:multiLevelType w:val="singleLevel"/>
    <w:tmpl w:val="96CE04F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7E8E6E79"/>
    <w:multiLevelType w:val="hybridMultilevel"/>
    <w:tmpl w:val="666CA546"/>
    <w:lvl w:ilvl="0" w:tplc="51DE32E2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18"/>
  </w:num>
  <w:num w:numId="14">
    <w:abstractNumId w:val="10"/>
  </w:num>
  <w:num w:numId="15">
    <w:abstractNumId w:val="14"/>
  </w:num>
  <w:num w:numId="16">
    <w:abstractNumId w:val="2"/>
  </w:num>
  <w:num w:numId="17">
    <w:abstractNumId w:val="6"/>
  </w:num>
  <w:num w:numId="18">
    <w:abstractNumId w:val="19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387"/>
    <w:rsid w:val="00016E38"/>
    <w:rsid w:val="0003111A"/>
    <w:rsid w:val="00043842"/>
    <w:rsid w:val="000440FB"/>
    <w:rsid w:val="00063E90"/>
    <w:rsid w:val="00064672"/>
    <w:rsid w:val="0007069E"/>
    <w:rsid w:val="0007786F"/>
    <w:rsid w:val="00084D17"/>
    <w:rsid w:val="000851A3"/>
    <w:rsid w:val="00087E59"/>
    <w:rsid w:val="000962C3"/>
    <w:rsid w:val="000A1E33"/>
    <w:rsid w:val="000A2DA6"/>
    <w:rsid w:val="000A50FE"/>
    <w:rsid w:val="000B629B"/>
    <w:rsid w:val="000C2B30"/>
    <w:rsid w:val="000C66F4"/>
    <w:rsid w:val="000C7978"/>
    <w:rsid w:val="000D69B2"/>
    <w:rsid w:val="000D7690"/>
    <w:rsid w:val="000E17D5"/>
    <w:rsid w:val="0010210F"/>
    <w:rsid w:val="00115FD3"/>
    <w:rsid w:val="00121DE4"/>
    <w:rsid w:val="0012258F"/>
    <w:rsid w:val="00122C97"/>
    <w:rsid w:val="00124AC2"/>
    <w:rsid w:val="00146271"/>
    <w:rsid w:val="00151F16"/>
    <w:rsid w:val="00154CCD"/>
    <w:rsid w:val="00154F7A"/>
    <w:rsid w:val="00155E9E"/>
    <w:rsid w:val="0016149E"/>
    <w:rsid w:val="00163B68"/>
    <w:rsid w:val="001660CD"/>
    <w:rsid w:val="0016773A"/>
    <w:rsid w:val="00181EA9"/>
    <w:rsid w:val="001839B2"/>
    <w:rsid w:val="00184188"/>
    <w:rsid w:val="00187E4E"/>
    <w:rsid w:val="001963EC"/>
    <w:rsid w:val="001A1D1E"/>
    <w:rsid w:val="001B1591"/>
    <w:rsid w:val="001B7758"/>
    <w:rsid w:val="001C3798"/>
    <w:rsid w:val="001C4730"/>
    <w:rsid w:val="001D36BC"/>
    <w:rsid w:val="001D3CAA"/>
    <w:rsid w:val="001D479B"/>
    <w:rsid w:val="001E4494"/>
    <w:rsid w:val="001E5808"/>
    <w:rsid w:val="0021562E"/>
    <w:rsid w:val="0021580D"/>
    <w:rsid w:val="00234B30"/>
    <w:rsid w:val="0024145C"/>
    <w:rsid w:val="00243A9D"/>
    <w:rsid w:val="002470A0"/>
    <w:rsid w:val="00274156"/>
    <w:rsid w:val="002A7885"/>
    <w:rsid w:val="002B3406"/>
    <w:rsid w:val="002C358A"/>
    <w:rsid w:val="002D6F99"/>
    <w:rsid w:val="002D7DC7"/>
    <w:rsid w:val="002F5E4F"/>
    <w:rsid w:val="002F5F46"/>
    <w:rsid w:val="002F6DEC"/>
    <w:rsid w:val="0030663B"/>
    <w:rsid w:val="00324846"/>
    <w:rsid w:val="003329EF"/>
    <w:rsid w:val="003379A1"/>
    <w:rsid w:val="00354219"/>
    <w:rsid w:val="00355FA4"/>
    <w:rsid w:val="00361331"/>
    <w:rsid w:val="00362508"/>
    <w:rsid w:val="00362729"/>
    <w:rsid w:val="003646F4"/>
    <w:rsid w:val="00364730"/>
    <w:rsid w:val="0037111E"/>
    <w:rsid w:val="003722D7"/>
    <w:rsid w:val="0037380E"/>
    <w:rsid w:val="00375E7D"/>
    <w:rsid w:val="00394EA4"/>
    <w:rsid w:val="003A0F25"/>
    <w:rsid w:val="003A6E0B"/>
    <w:rsid w:val="003B28BA"/>
    <w:rsid w:val="003B4AD2"/>
    <w:rsid w:val="003B7698"/>
    <w:rsid w:val="003C36F9"/>
    <w:rsid w:val="003D17A4"/>
    <w:rsid w:val="003F0369"/>
    <w:rsid w:val="003F0FD3"/>
    <w:rsid w:val="003F7887"/>
    <w:rsid w:val="00400A7C"/>
    <w:rsid w:val="0041343C"/>
    <w:rsid w:val="00413A17"/>
    <w:rsid w:val="00415EDE"/>
    <w:rsid w:val="00424A96"/>
    <w:rsid w:val="0043369D"/>
    <w:rsid w:val="0044557D"/>
    <w:rsid w:val="00457DBA"/>
    <w:rsid w:val="00461E47"/>
    <w:rsid w:val="00462FAD"/>
    <w:rsid w:val="00470538"/>
    <w:rsid w:val="00475E7A"/>
    <w:rsid w:val="004810E2"/>
    <w:rsid w:val="00482941"/>
    <w:rsid w:val="00485696"/>
    <w:rsid w:val="00485B6A"/>
    <w:rsid w:val="0048752A"/>
    <w:rsid w:val="00487E9F"/>
    <w:rsid w:val="004951DB"/>
    <w:rsid w:val="004A54A4"/>
    <w:rsid w:val="004A7282"/>
    <w:rsid w:val="004B09D9"/>
    <w:rsid w:val="004B36A3"/>
    <w:rsid w:val="004C67A0"/>
    <w:rsid w:val="004E2057"/>
    <w:rsid w:val="004E298F"/>
    <w:rsid w:val="004E4E11"/>
    <w:rsid w:val="004E7AFB"/>
    <w:rsid w:val="004F08A8"/>
    <w:rsid w:val="004F1526"/>
    <w:rsid w:val="004F3FE2"/>
    <w:rsid w:val="00511168"/>
    <w:rsid w:val="005127F3"/>
    <w:rsid w:val="00512B55"/>
    <w:rsid w:val="00523F44"/>
    <w:rsid w:val="00524411"/>
    <w:rsid w:val="00526FD3"/>
    <w:rsid w:val="0053377A"/>
    <w:rsid w:val="00542A8E"/>
    <w:rsid w:val="00546182"/>
    <w:rsid w:val="005461EC"/>
    <w:rsid w:val="00546D00"/>
    <w:rsid w:val="0055280E"/>
    <w:rsid w:val="00552A25"/>
    <w:rsid w:val="005537FA"/>
    <w:rsid w:val="00561402"/>
    <w:rsid w:val="00563E0E"/>
    <w:rsid w:val="00566187"/>
    <w:rsid w:val="00570182"/>
    <w:rsid w:val="0058062D"/>
    <w:rsid w:val="00582C88"/>
    <w:rsid w:val="005856AA"/>
    <w:rsid w:val="005921C7"/>
    <w:rsid w:val="0059425D"/>
    <w:rsid w:val="005953A0"/>
    <w:rsid w:val="005A7C2A"/>
    <w:rsid w:val="005B6B7F"/>
    <w:rsid w:val="005B6DD7"/>
    <w:rsid w:val="005B70A4"/>
    <w:rsid w:val="005C1849"/>
    <w:rsid w:val="005C2AF4"/>
    <w:rsid w:val="005C4949"/>
    <w:rsid w:val="005D210B"/>
    <w:rsid w:val="005D587F"/>
    <w:rsid w:val="005D5C26"/>
    <w:rsid w:val="005D6471"/>
    <w:rsid w:val="005E4470"/>
    <w:rsid w:val="005E5735"/>
    <w:rsid w:val="005E7B42"/>
    <w:rsid w:val="005F1A11"/>
    <w:rsid w:val="006001C2"/>
    <w:rsid w:val="00604A38"/>
    <w:rsid w:val="0060765A"/>
    <w:rsid w:val="00612F2D"/>
    <w:rsid w:val="00623AF0"/>
    <w:rsid w:val="00633E5A"/>
    <w:rsid w:val="00637747"/>
    <w:rsid w:val="0064389F"/>
    <w:rsid w:val="0064645C"/>
    <w:rsid w:val="00651BBF"/>
    <w:rsid w:val="00656482"/>
    <w:rsid w:val="0065689C"/>
    <w:rsid w:val="00665A5E"/>
    <w:rsid w:val="00670C24"/>
    <w:rsid w:val="00687877"/>
    <w:rsid w:val="00690BC1"/>
    <w:rsid w:val="006A6A11"/>
    <w:rsid w:val="006A7CAE"/>
    <w:rsid w:val="006B0E02"/>
    <w:rsid w:val="006B3B21"/>
    <w:rsid w:val="006B4F75"/>
    <w:rsid w:val="006B6D21"/>
    <w:rsid w:val="006C79C1"/>
    <w:rsid w:val="006D327F"/>
    <w:rsid w:val="006E2372"/>
    <w:rsid w:val="006E501A"/>
    <w:rsid w:val="006E556D"/>
    <w:rsid w:val="006F38CD"/>
    <w:rsid w:val="006F66DD"/>
    <w:rsid w:val="00710107"/>
    <w:rsid w:val="00710485"/>
    <w:rsid w:val="00711FEF"/>
    <w:rsid w:val="00712A1B"/>
    <w:rsid w:val="007171D8"/>
    <w:rsid w:val="007206C5"/>
    <w:rsid w:val="00720FAB"/>
    <w:rsid w:val="00723DEF"/>
    <w:rsid w:val="00725DF3"/>
    <w:rsid w:val="00727E5A"/>
    <w:rsid w:val="00734C22"/>
    <w:rsid w:val="00735DA9"/>
    <w:rsid w:val="00750E14"/>
    <w:rsid w:val="00753B2B"/>
    <w:rsid w:val="007542B0"/>
    <w:rsid w:val="00756062"/>
    <w:rsid w:val="00767DDE"/>
    <w:rsid w:val="00770FCC"/>
    <w:rsid w:val="00775C45"/>
    <w:rsid w:val="00795DB2"/>
    <w:rsid w:val="007B052F"/>
    <w:rsid w:val="007B72AB"/>
    <w:rsid w:val="007C1F4B"/>
    <w:rsid w:val="007D0D91"/>
    <w:rsid w:val="007D1496"/>
    <w:rsid w:val="007D2623"/>
    <w:rsid w:val="007D2FE4"/>
    <w:rsid w:val="007E0E7B"/>
    <w:rsid w:val="007E1AE0"/>
    <w:rsid w:val="007E5EC9"/>
    <w:rsid w:val="007E67C0"/>
    <w:rsid w:val="007F25E9"/>
    <w:rsid w:val="007F3A08"/>
    <w:rsid w:val="00800250"/>
    <w:rsid w:val="00806294"/>
    <w:rsid w:val="008119E6"/>
    <w:rsid w:val="00832E79"/>
    <w:rsid w:val="008400D9"/>
    <w:rsid w:val="008453E2"/>
    <w:rsid w:val="0084587E"/>
    <w:rsid w:val="008513F5"/>
    <w:rsid w:val="008520E6"/>
    <w:rsid w:val="008605A9"/>
    <w:rsid w:val="008643F9"/>
    <w:rsid w:val="00864800"/>
    <w:rsid w:val="008706E9"/>
    <w:rsid w:val="00870A93"/>
    <w:rsid w:val="00872E3E"/>
    <w:rsid w:val="00876B42"/>
    <w:rsid w:val="0088411B"/>
    <w:rsid w:val="00887C91"/>
    <w:rsid w:val="00893B99"/>
    <w:rsid w:val="00896058"/>
    <w:rsid w:val="00897527"/>
    <w:rsid w:val="008A3404"/>
    <w:rsid w:val="008B4669"/>
    <w:rsid w:val="008B58C0"/>
    <w:rsid w:val="008E3343"/>
    <w:rsid w:val="008E5628"/>
    <w:rsid w:val="008E60BB"/>
    <w:rsid w:val="008F4656"/>
    <w:rsid w:val="00901A5B"/>
    <w:rsid w:val="009044B6"/>
    <w:rsid w:val="009047F6"/>
    <w:rsid w:val="0092150E"/>
    <w:rsid w:val="00925E72"/>
    <w:rsid w:val="00934839"/>
    <w:rsid w:val="009445D3"/>
    <w:rsid w:val="009634D5"/>
    <w:rsid w:val="009654D6"/>
    <w:rsid w:val="00966620"/>
    <w:rsid w:val="009766AC"/>
    <w:rsid w:val="00984EF3"/>
    <w:rsid w:val="00985C81"/>
    <w:rsid w:val="00991B3C"/>
    <w:rsid w:val="009926A3"/>
    <w:rsid w:val="00995A27"/>
    <w:rsid w:val="009A2854"/>
    <w:rsid w:val="009B0C8A"/>
    <w:rsid w:val="009B6C92"/>
    <w:rsid w:val="009C28B4"/>
    <w:rsid w:val="009C3052"/>
    <w:rsid w:val="009D1CC4"/>
    <w:rsid w:val="009E014D"/>
    <w:rsid w:val="009E3545"/>
    <w:rsid w:val="009E6979"/>
    <w:rsid w:val="009F2F62"/>
    <w:rsid w:val="00A03E25"/>
    <w:rsid w:val="00A0799D"/>
    <w:rsid w:val="00A118BF"/>
    <w:rsid w:val="00A14B76"/>
    <w:rsid w:val="00A27D7E"/>
    <w:rsid w:val="00A330CF"/>
    <w:rsid w:val="00A617BD"/>
    <w:rsid w:val="00A65C7F"/>
    <w:rsid w:val="00A674E7"/>
    <w:rsid w:val="00A70207"/>
    <w:rsid w:val="00A720F4"/>
    <w:rsid w:val="00A72484"/>
    <w:rsid w:val="00A75B28"/>
    <w:rsid w:val="00A80238"/>
    <w:rsid w:val="00A91126"/>
    <w:rsid w:val="00A92FE5"/>
    <w:rsid w:val="00AA6C4B"/>
    <w:rsid w:val="00AA6FD9"/>
    <w:rsid w:val="00AB08C7"/>
    <w:rsid w:val="00AC250B"/>
    <w:rsid w:val="00AC643B"/>
    <w:rsid w:val="00AC736A"/>
    <w:rsid w:val="00AD20B5"/>
    <w:rsid w:val="00AD7611"/>
    <w:rsid w:val="00AE06A2"/>
    <w:rsid w:val="00AE527D"/>
    <w:rsid w:val="00B016C0"/>
    <w:rsid w:val="00B03821"/>
    <w:rsid w:val="00B0678B"/>
    <w:rsid w:val="00B10AD3"/>
    <w:rsid w:val="00B13A26"/>
    <w:rsid w:val="00B173F0"/>
    <w:rsid w:val="00B23D0B"/>
    <w:rsid w:val="00B273F6"/>
    <w:rsid w:val="00B306AE"/>
    <w:rsid w:val="00B53178"/>
    <w:rsid w:val="00B64ADA"/>
    <w:rsid w:val="00B745FE"/>
    <w:rsid w:val="00B754D8"/>
    <w:rsid w:val="00B7550D"/>
    <w:rsid w:val="00B81A3C"/>
    <w:rsid w:val="00B81DC9"/>
    <w:rsid w:val="00B85D17"/>
    <w:rsid w:val="00BA6843"/>
    <w:rsid w:val="00BC4A67"/>
    <w:rsid w:val="00BC50A3"/>
    <w:rsid w:val="00BC672E"/>
    <w:rsid w:val="00BD0C19"/>
    <w:rsid w:val="00BD3C77"/>
    <w:rsid w:val="00BD7F36"/>
    <w:rsid w:val="00BE3471"/>
    <w:rsid w:val="00BE6B31"/>
    <w:rsid w:val="00BF157D"/>
    <w:rsid w:val="00BF2FED"/>
    <w:rsid w:val="00C00408"/>
    <w:rsid w:val="00C01DB6"/>
    <w:rsid w:val="00C04760"/>
    <w:rsid w:val="00C047D5"/>
    <w:rsid w:val="00C11596"/>
    <w:rsid w:val="00C132BB"/>
    <w:rsid w:val="00C13452"/>
    <w:rsid w:val="00C22033"/>
    <w:rsid w:val="00C233C9"/>
    <w:rsid w:val="00C24181"/>
    <w:rsid w:val="00C247CF"/>
    <w:rsid w:val="00C27F3E"/>
    <w:rsid w:val="00C35CD3"/>
    <w:rsid w:val="00C474CA"/>
    <w:rsid w:val="00C50573"/>
    <w:rsid w:val="00C5163E"/>
    <w:rsid w:val="00C5400B"/>
    <w:rsid w:val="00C6021B"/>
    <w:rsid w:val="00C602E9"/>
    <w:rsid w:val="00C636D3"/>
    <w:rsid w:val="00C7756D"/>
    <w:rsid w:val="00C904A4"/>
    <w:rsid w:val="00CA2748"/>
    <w:rsid w:val="00CB0AA7"/>
    <w:rsid w:val="00CD0CDA"/>
    <w:rsid w:val="00CD1BE8"/>
    <w:rsid w:val="00CE10CD"/>
    <w:rsid w:val="00CF31B9"/>
    <w:rsid w:val="00CF58CE"/>
    <w:rsid w:val="00D04776"/>
    <w:rsid w:val="00D11181"/>
    <w:rsid w:val="00D11D7E"/>
    <w:rsid w:val="00D2585A"/>
    <w:rsid w:val="00D25F64"/>
    <w:rsid w:val="00D27140"/>
    <w:rsid w:val="00D36D15"/>
    <w:rsid w:val="00D44E43"/>
    <w:rsid w:val="00D51AF3"/>
    <w:rsid w:val="00D52FAC"/>
    <w:rsid w:val="00D678F1"/>
    <w:rsid w:val="00D71BF6"/>
    <w:rsid w:val="00D744CE"/>
    <w:rsid w:val="00D84D84"/>
    <w:rsid w:val="00D91C4C"/>
    <w:rsid w:val="00D929F7"/>
    <w:rsid w:val="00D93CB5"/>
    <w:rsid w:val="00DA56A8"/>
    <w:rsid w:val="00DA5B07"/>
    <w:rsid w:val="00DA6720"/>
    <w:rsid w:val="00DB5EB7"/>
    <w:rsid w:val="00DB67B5"/>
    <w:rsid w:val="00DB7864"/>
    <w:rsid w:val="00DC6793"/>
    <w:rsid w:val="00DD0CA5"/>
    <w:rsid w:val="00DD0E71"/>
    <w:rsid w:val="00DD5E8E"/>
    <w:rsid w:val="00DE1CB4"/>
    <w:rsid w:val="00DE354C"/>
    <w:rsid w:val="00DE5BC3"/>
    <w:rsid w:val="00DF3387"/>
    <w:rsid w:val="00DF50D8"/>
    <w:rsid w:val="00E014B1"/>
    <w:rsid w:val="00E01734"/>
    <w:rsid w:val="00E03C7C"/>
    <w:rsid w:val="00E0702A"/>
    <w:rsid w:val="00E120CD"/>
    <w:rsid w:val="00E16C65"/>
    <w:rsid w:val="00E34799"/>
    <w:rsid w:val="00E367E2"/>
    <w:rsid w:val="00E37361"/>
    <w:rsid w:val="00E45B36"/>
    <w:rsid w:val="00E51FBD"/>
    <w:rsid w:val="00E54D3D"/>
    <w:rsid w:val="00E560DD"/>
    <w:rsid w:val="00E5710C"/>
    <w:rsid w:val="00E6311F"/>
    <w:rsid w:val="00E65F9D"/>
    <w:rsid w:val="00E675DF"/>
    <w:rsid w:val="00E700EF"/>
    <w:rsid w:val="00E8021C"/>
    <w:rsid w:val="00E82C35"/>
    <w:rsid w:val="00E8706F"/>
    <w:rsid w:val="00E9539B"/>
    <w:rsid w:val="00EA0200"/>
    <w:rsid w:val="00EB4E58"/>
    <w:rsid w:val="00ED2B63"/>
    <w:rsid w:val="00ED52E7"/>
    <w:rsid w:val="00EF045E"/>
    <w:rsid w:val="00EF584A"/>
    <w:rsid w:val="00F14ABF"/>
    <w:rsid w:val="00F15D91"/>
    <w:rsid w:val="00F2652D"/>
    <w:rsid w:val="00F363DF"/>
    <w:rsid w:val="00F5690D"/>
    <w:rsid w:val="00F569ED"/>
    <w:rsid w:val="00F6059C"/>
    <w:rsid w:val="00F8328A"/>
    <w:rsid w:val="00F84BEB"/>
    <w:rsid w:val="00F94B1B"/>
    <w:rsid w:val="00FA4F28"/>
    <w:rsid w:val="00FA6CB1"/>
    <w:rsid w:val="00FA6F75"/>
    <w:rsid w:val="00FC09E4"/>
    <w:rsid w:val="00FC1F5E"/>
    <w:rsid w:val="00FD1212"/>
    <w:rsid w:val="00FD5B5C"/>
    <w:rsid w:val="00FE2C6D"/>
    <w:rsid w:val="00FE561E"/>
    <w:rsid w:val="00FF0170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8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F3387"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F3387"/>
    <w:rPr>
      <w:rFonts w:ascii="PTSansRegular" w:hAnsi="PTSansRegular" w:cs="Times New Roman"/>
      <w:b/>
      <w:bCs/>
      <w:sz w:val="38"/>
      <w:szCs w:val="38"/>
      <w:lang w:eastAsia="ru-RU"/>
    </w:rPr>
  </w:style>
  <w:style w:type="paragraph" w:customStyle="1" w:styleId="normacttext">
    <w:name w:val="norm_act_text"/>
    <w:basedOn w:val="a"/>
    <w:uiPriority w:val="99"/>
    <w:rsid w:val="00DF3387"/>
    <w:pPr>
      <w:spacing w:before="100" w:beforeAutospacing="1" w:after="100" w:afterAutospacing="1"/>
    </w:pPr>
    <w:rPr>
      <w:rFonts w:ascii="PTSerifRegular" w:hAnsi="PTSerifRegular"/>
      <w:color w:val="000000"/>
      <w:sz w:val="30"/>
      <w:szCs w:val="30"/>
    </w:rPr>
  </w:style>
  <w:style w:type="paragraph" w:styleId="a3">
    <w:name w:val="Normal (Web)"/>
    <w:basedOn w:val="a"/>
    <w:uiPriority w:val="99"/>
    <w:rsid w:val="00DF3387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uiPriority w:val="99"/>
    <w:rsid w:val="00DF3387"/>
    <w:pPr>
      <w:suppressAutoHyphens/>
      <w:jc w:val="center"/>
    </w:pPr>
    <w:rPr>
      <w:i/>
      <w:sz w:val="36"/>
      <w:szCs w:val="20"/>
      <w:lang w:eastAsia="zh-CN"/>
    </w:rPr>
  </w:style>
  <w:style w:type="paragraph" w:customStyle="1" w:styleId="Default">
    <w:name w:val="Default"/>
    <w:uiPriority w:val="99"/>
    <w:rsid w:val="00DF33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DF3387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DF3387"/>
    <w:rPr>
      <w:rFonts w:ascii="Calibri" w:hAnsi="Calibri" w:cs="Calibri"/>
      <w:sz w:val="16"/>
      <w:szCs w:val="16"/>
    </w:rPr>
  </w:style>
  <w:style w:type="table" w:styleId="a4">
    <w:name w:val="Table Grid"/>
    <w:basedOn w:val="a1"/>
    <w:uiPriority w:val="99"/>
    <w:rsid w:val="00DF33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примечания1"/>
    <w:basedOn w:val="a"/>
    <w:uiPriority w:val="99"/>
    <w:rsid w:val="00DF3387"/>
    <w:pPr>
      <w:suppressAutoHyphens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rsid w:val="00457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DB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5C2A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C2AF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5C2A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C2AF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5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D161-4C90-4487-9374-6A3E7A09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1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106</cp:revision>
  <cp:lastPrinted>2018-05-10T06:40:00Z</cp:lastPrinted>
  <dcterms:created xsi:type="dcterms:W3CDTF">2016-04-15T05:42:00Z</dcterms:created>
  <dcterms:modified xsi:type="dcterms:W3CDTF">2018-05-11T08:00:00Z</dcterms:modified>
</cp:coreProperties>
</file>